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5A7EA8" w14:textId="69AB7434" w:rsidR="00B24024" w:rsidRDefault="00805E3B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AEF406" wp14:editId="6486F4D9">
                <wp:simplePos x="0" y="0"/>
                <wp:positionH relativeFrom="column">
                  <wp:posOffset>1668101</wp:posOffset>
                </wp:positionH>
                <wp:positionV relativeFrom="paragraph">
                  <wp:posOffset>319135</wp:posOffset>
                </wp:positionV>
                <wp:extent cx="4780229" cy="1442720"/>
                <wp:effectExtent l="0" t="0" r="8255" b="1778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0229" cy="1442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ACAE4B" w14:textId="53A611D4" w:rsidR="00805E3B" w:rsidRPr="00226EF2" w:rsidRDefault="00805E3B" w:rsidP="00805E3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40"/>
                                <w:szCs w:val="40"/>
                              </w:rPr>
                            </w:pPr>
                            <w:r w:rsidRPr="00226EF2">
                              <w:rPr>
                                <w:rFonts w:ascii="Courier New" w:hAnsi="Courier New" w:cs="Courier New"/>
                                <w:b/>
                                <w:sz w:val="40"/>
                                <w:szCs w:val="40"/>
                              </w:rPr>
                              <w:t>Joseph Goyette</w:t>
                            </w:r>
                          </w:p>
                          <w:p w14:paraId="2506CF27" w14:textId="7FE570CE" w:rsidR="00805E3B" w:rsidRPr="002C68DB" w:rsidRDefault="00805E3B" w:rsidP="00805E3B">
                            <w:pPr>
                              <w:jc w:val="center"/>
                              <w:rPr>
                                <w:rFonts w:ascii="Courier New" w:hAnsi="Courier New" w:cs="Courier New"/>
                              </w:rPr>
                            </w:pPr>
                            <w:r w:rsidRPr="002C68DB">
                              <w:rPr>
                                <w:rFonts w:ascii="Courier New" w:hAnsi="Courier New" w:cs="Courier New"/>
                              </w:rPr>
                              <w:t>12 Goff Road, Norton, Massachusetts 02766</w:t>
                            </w:r>
                          </w:p>
                          <w:p w14:paraId="20257D49" w14:textId="314E3033" w:rsidR="00805E3B" w:rsidRPr="002C68DB" w:rsidRDefault="00805E3B" w:rsidP="00805E3B">
                            <w:pPr>
                              <w:jc w:val="center"/>
                              <w:rPr>
                                <w:rFonts w:ascii="Courier New" w:hAnsi="Courier New" w:cs="Courier New"/>
                              </w:rPr>
                            </w:pPr>
                            <w:r w:rsidRPr="002C68DB">
                              <w:rPr>
                                <w:rFonts w:ascii="Courier New" w:hAnsi="Courier New" w:cs="Courier New"/>
                              </w:rPr>
                              <w:t>508-212-7932</w:t>
                            </w:r>
                          </w:p>
                          <w:p w14:paraId="75BE1A0C" w14:textId="55721DAD" w:rsidR="00805E3B" w:rsidRPr="002C68DB" w:rsidRDefault="00805E3B" w:rsidP="002C68DB">
                            <w:pPr>
                              <w:jc w:val="center"/>
                              <w:rPr>
                                <w:rFonts w:ascii="Courier New" w:hAnsi="Courier New" w:cs="Courier New"/>
                              </w:rPr>
                            </w:pPr>
                            <w:r w:rsidRPr="00226EF2">
                              <w:rPr>
                                <w:rFonts w:ascii="Courier New" w:hAnsi="Courier New" w:cs="Courier New"/>
                              </w:rPr>
                              <w:t>mister.goyette@gmail.com</w:t>
                            </w:r>
                            <w:r w:rsidR="002C68DB">
                              <w:rPr>
                                <w:rFonts w:ascii="Courier New" w:hAnsi="Courier New" w:cs="Courier New"/>
                              </w:rPr>
                              <w:t xml:space="preserve"> | </w:t>
                            </w:r>
                            <w:r w:rsidRPr="002C68DB">
                              <w:rPr>
                                <w:rFonts w:ascii="Courier New" w:hAnsi="Courier New" w:cs="Courier New"/>
                              </w:rPr>
                              <w:t>www.thecaptainscask.com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AEF40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31.35pt;margin-top:25.15pt;width:376.4pt;height:11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" fillcolor="white [3201]" strokeweight=".5pt">
                <v:textbox>
                  <w:txbxContent>
                    <w:p w14:paraId="6FACAE4B" w14:textId="53A611D4" w:rsidR="00805E3B" w:rsidRPr="00226EF2" w:rsidRDefault="00805E3B" w:rsidP="00805E3B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40"/>
                          <w:szCs w:val="40"/>
                        </w:rPr>
                      </w:pPr>
                      <w:r w:rsidRPr="00226EF2">
                        <w:rPr>
                          <w:rFonts w:ascii="Courier New" w:hAnsi="Courier New" w:cs="Courier New"/>
                          <w:b/>
                          <w:sz w:val="40"/>
                          <w:szCs w:val="40"/>
                        </w:rPr>
                        <w:t>Joseph Goyette</w:t>
                      </w:r>
                    </w:p>
                    <w:p w14:paraId="2506CF27" w14:textId="7FE570CE" w:rsidR="00805E3B" w:rsidRPr="002C68DB" w:rsidRDefault="00805E3B" w:rsidP="00805E3B">
                      <w:pPr>
                        <w:jc w:val="center"/>
                        <w:rPr>
                          <w:rFonts w:ascii="Courier New" w:hAnsi="Courier New" w:cs="Courier New"/>
                        </w:rPr>
                      </w:pPr>
                      <w:r w:rsidRPr="002C68DB">
                        <w:rPr>
                          <w:rFonts w:ascii="Courier New" w:hAnsi="Courier New" w:cs="Courier New"/>
                        </w:rPr>
                        <w:t>12 Goff Road, Norton, Massachusetts 02766</w:t>
                      </w:r>
                    </w:p>
                    <w:p w14:paraId="20257D49" w14:textId="314E3033" w:rsidR="00805E3B" w:rsidRPr="002C68DB" w:rsidRDefault="00805E3B" w:rsidP="00805E3B">
                      <w:pPr>
                        <w:jc w:val="center"/>
                        <w:rPr>
                          <w:rFonts w:ascii="Courier New" w:hAnsi="Courier New" w:cs="Courier New"/>
                        </w:rPr>
                      </w:pPr>
                      <w:r w:rsidRPr="002C68DB">
                        <w:rPr>
                          <w:rFonts w:ascii="Courier New" w:hAnsi="Courier New" w:cs="Courier New"/>
                        </w:rPr>
                        <w:t>508-212-7932</w:t>
                      </w:r>
                    </w:p>
                    <w:p w14:paraId="75BE1A0C" w14:textId="55721DAD" w:rsidR="00805E3B" w:rsidRPr="002C68DB" w:rsidRDefault="00805E3B" w:rsidP="002C68DB">
                      <w:pPr>
                        <w:jc w:val="center"/>
                        <w:rPr>
                          <w:rFonts w:ascii="Courier New" w:hAnsi="Courier New" w:cs="Courier New"/>
                        </w:rPr>
                      </w:pPr>
                      <w:r w:rsidRPr="00226EF2">
                        <w:rPr>
                          <w:rFonts w:ascii="Courier New" w:hAnsi="Courier New" w:cs="Courier New"/>
                        </w:rPr>
                        <w:t>mister.goyette@gmail</w:t>
                      </w:r>
                      <w:r w:rsidRPr="00226EF2">
                        <w:rPr>
                          <w:rFonts w:ascii="Courier New" w:hAnsi="Courier New" w:cs="Courier New"/>
                        </w:rPr>
                        <w:t>.</w:t>
                      </w:r>
                      <w:r w:rsidRPr="00226EF2">
                        <w:rPr>
                          <w:rFonts w:ascii="Courier New" w:hAnsi="Courier New" w:cs="Courier New"/>
                        </w:rPr>
                        <w:t>com</w:t>
                      </w:r>
                      <w:r w:rsidR="002C68DB">
                        <w:rPr>
                          <w:rFonts w:ascii="Courier New" w:hAnsi="Courier New" w:cs="Courier New"/>
                        </w:rPr>
                        <w:t xml:space="preserve"> | </w:t>
                      </w:r>
                      <w:r w:rsidRPr="002C68DB">
                        <w:rPr>
                          <w:rFonts w:ascii="Courier New" w:hAnsi="Courier New" w:cs="Courier New"/>
                        </w:rPr>
                        <w:t>www.thecaptainscask.com</w:t>
                      </w:r>
                    </w:p>
                  </w:txbxContent>
                </v:textbox>
              </v:shape>
            </w:pict>
          </mc:Fallback>
        </mc:AlternateContent>
      </w:r>
    </w:p>
    <w:p w14:paraId="651D8D4E" w14:textId="26A49DBD" w:rsidR="00805E3B" w:rsidRPr="00805E3B" w:rsidRDefault="00805E3B" w:rsidP="00805E3B">
      <w:pPr>
        <w:rPr>
          <w:b/>
          <w:bCs/>
        </w:rPr>
      </w:pPr>
      <w:r>
        <w:rPr>
          <w:noProof/>
          <w:color w:val="40382D" w:themeColor="text2" w:themeShade="BF"/>
        </w:rPr>
        <w:drawing>
          <wp:inline distT="0" distB="0" distL="0" distR="0" wp14:anchorId="2694FCB4" wp14:editId="5DE3313E">
            <wp:extent cx="1665838" cy="1442900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0925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2057" cy="1482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FF402" w14:textId="7ED0949D" w:rsidR="002C68DB" w:rsidRPr="002C68DB" w:rsidRDefault="00C102FB" w:rsidP="002C68DB">
      <w:pPr>
        <w:pStyle w:val="SectionHeading"/>
        <w:rPr>
          <w:rFonts w:ascii="Courier New" w:hAnsi="Courier New" w:cs="Courier New"/>
          <w:u w:val="single"/>
        </w:rPr>
      </w:pPr>
      <w:r w:rsidRPr="002C68DB">
        <w:rPr>
          <w:rFonts w:ascii="Courier New" w:hAnsi="Courier New" w:cs="Courier New"/>
          <w:u w:val="single"/>
        </w:rPr>
        <w:t>Professional Summary</w:t>
      </w:r>
    </w:p>
    <w:p w14:paraId="014C7346" w14:textId="6A8DDBF2" w:rsidR="00997473" w:rsidRPr="002C68DB" w:rsidRDefault="00144F54" w:rsidP="00110F8E">
      <w:pPr>
        <w:pStyle w:val="ListParagraph"/>
        <w:numPr>
          <w:ilvl w:val="0"/>
          <w:numId w:val="15"/>
        </w:numPr>
        <w:rPr>
          <w:rFonts w:ascii="Courier New" w:hAnsi="Courier New" w:cs="Courier New"/>
        </w:rPr>
      </w:pPr>
      <w:r w:rsidRPr="002C68DB">
        <w:rPr>
          <w:rFonts w:ascii="Courier New" w:hAnsi="Courier New" w:cs="Courier New"/>
        </w:rPr>
        <w:t>Experience</w:t>
      </w:r>
      <w:r w:rsidR="00110F8E" w:rsidRPr="002C68DB">
        <w:rPr>
          <w:rFonts w:ascii="Courier New" w:hAnsi="Courier New" w:cs="Courier New"/>
        </w:rPr>
        <w:t>d, diligent, responsible information technology leader possessing extensive managerial &amp; technical skills</w:t>
      </w:r>
    </w:p>
    <w:p w14:paraId="5F3BC627" w14:textId="77777777" w:rsidR="00691968" w:rsidRPr="002C68DB" w:rsidRDefault="00691968" w:rsidP="00691968">
      <w:pPr>
        <w:pStyle w:val="ListParagraph"/>
        <w:ind w:firstLine="0"/>
        <w:rPr>
          <w:rFonts w:ascii="Courier New" w:hAnsi="Courier New" w:cs="Courier New"/>
        </w:rPr>
      </w:pPr>
    </w:p>
    <w:p w14:paraId="61EF150D" w14:textId="132DADF2" w:rsidR="00110F8E" w:rsidRPr="002C68DB" w:rsidRDefault="00110F8E" w:rsidP="00110F8E">
      <w:pPr>
        <w:pStyle w:val="ListParagraph"/>
        <w:numPr>
          <w:ilvl w:val="0"/>
          <w:numId w:val="15"/>
        </w:numPr>
        <w:rPr>
          <w:rFonts w:ascii="Courier New" w:hAnsi="Courier New" w:cs="Courier New"/>
        </w:rPr>
      </w:pPr>
      <w:r w:rsidRPr="002C68DB">
        <w:rPr>
          <w:rFonts w:ascii="Courier New" w:hAnsi="Courier New" w:cs="Courier New"/>
        </w:rPr>
        <w:t>Successful builder, coach</w:t>
      </w:r>
      <w:r w:rsidR="00E04649" w:rsidRPr="002C68DB">
        <w:rPr>
          <w:rFonts w:ascii="Courier New" w:hAnsi="Courier New" w:cs="Courier New"/>
        </w:rPr>
        <w:t>, motivator</w:t>
      </w:r>
      <w:r w:rsidRPr="002C68DB">
        <w:rPr>
          <w:rFonts w:ascii="Courier New" w:hAnsi="Courier New" w:cs="Courier New"/>
        </w:rPr>
        <w:t xml:space="preserve"> &amp; leader of high performing technical operations teams</w:t>
      </w:r>
    </w:p>
    <w:p w14:paraId="5A76E658" w14:textId="77777777" w:rsidR="00691968" w:rsidRPr="002C68DB" w:rsidRDefault="00691968" w:rsidP="00691968">
      <w:pPr>
        <w:pStyle w:val="ListParagraph"/>
        <w:ind w:firstLine="0"/>
        <w:rPr>
          <w:rFonts w:ascii="Courier New" w:hAnsi="Courier New" w:cs="Courier New"/>
        </w:rPr>
      </w:pPr>
    </w:p>
    <w:p w14:paraId="675F5154" w14:textId="1E6F981C" w:rsidR="00110F8E" w:rsidRPr="002C68DB" w:rsidRDefault="00110F8E" w:rsidP="00110F8E">
      <w:pPr>
        <w:pStyle w:val="ListParagraph"/>
        <w:numPr>
          <w:ilvl w:val="0"/>
          <w:numId w:val="15"/>
        </w:numPr>
        <w:rPr>
          <w:rFonts w:ascii="Courier New" w:hAnsi="Courier New" w:cs="Courier New"/>
        </w:rPr>
      </w:pPr>
      <w:r w:rsidRPr="002C68DB">
        <w:rPr>
          <w:rFonts w:ascii="Courier New" w:hAnsi="Courier New" w:cs="Courier New"/>
        </w:rPr>
        <w:t xml:space="preserve">Ability to balance the daily information technology disruptions &amp; crises while staying focused on the achievement of </w:t>
      </w:r>
      <w:proofErr w:type="gramStart"/>
      <w:r w:rsidRPr="002C68DB">
        <w:rPr>
          <w:rFonts w:ascii="Courier New" w:hAnsi="Courier New" w:cs="Courier New"/>
        </w:rPr>
        <w:t>long term</w:t>
      </w:r>
      <w:proofErr w:type="gramEnd"/>
      <w:r w:rsidRPr="002C68DB">
        <w:rPr>
          <w:rFonts w:ascii="Courier New" w:hAnsi="Courier New" w:cs="Courier New"/>
        </w:rPr>
        <w:t xml:space="preserve"> goals</w:t>
      </w:r>
    </w:p>
    <w:p w14:paraId="3A2B315B" w14:textId="77777777" w:rsidR="00691968" w:rsidRPr="002C68DB" w:rsidRDefault="00691968" w:rsidP="00691968">
      <w:pPr>
        <w:pStyle w:val="ListParagraph"/>
        <w:ind w:firstLine="0"/>
        <w:rPr>
          <w:rFonts w:ascii="Courier New" w:hAnsi="Courier New" w:cs="Courier New"/>
        </w:rPr>
      </w:pPr>
    </w:p>
    <w:p w14:paraId="58DBA721" w14:textId="4DF905F0" w:rsidR="00BF1E16" w:rsidRPr="00EA7B59" w:rsidRDefault="00E04649" w:rsidP="00EA7B59">
      <w:pPr>
        <w:pStyle w:val="ListParagraph"/>
        <w:numPr>
          <w:ilvl w:val="0"/>
          <w:numId w:val="15"/>
        </w:numPr>
        <w:rPr>
          <w:rFonts w:ascii="Courier New" w:hAnsi="Courier New" w:cs="Courier New"/>
        </w:rPr>
      </w:pPr>
      <w:r w:rsidRPr="002C68DB">
        <w:rPr>
          <w:rFonts w:ascii="Courier New" w:hAnsi="Courier New" w:cs="Courier New"/>
        </w:rPr>
        <w:t>Always ready for new learning, challenges &amp; responsibilities</w:t>
      </w:r>
    </w:p>
    <w:p w14:paraId="5605042D" w14:textId="77777777" w:rsidR="00BF1E16" w:rsidRPr="00BF1E16" w:rsidRDefault="00BF1E16" w:rsidP="00BF1E16">
      <w:pPr>
        <w:pStyle w:val="SectionHeading"/>
        <w:rPr>
          <w:rFonts w:ascii="Courier New" w:hAnsi="Courier New" w:cs="Courier New"/>
          <w:u w:val="single"/>
        </w:rPr>
      </w:pPr>
      <w:r w:rsidRPr="00BF1E16">
        <w:rPr>
          <w:rFonts w:ascii="Courier New" w:hAnsi="Courier New" w:cs="Courier New"/>
          <w:u w:val="single"/>
        </w:rPr>
        <w:t>Education</w:t>
      </w:r>
    </w:p>
    <w:p w14:paraId="197E0AD7" w14:textId="77777777" w:rsidR="00BF1E16" w:rsidRPr="00226EF2" w:rsidRDefault="00BF1E16" w:rsidP="00BF1E16">
      <w:pPr>
        <w:pStyle w:val="Subsection"/>
        <w:rPr>
          <w:rFonts w:ascii="Courier New" w:hAnsi="Courier New" w:cs="Courier New"/>
        </w:rPr>
      </w:pPr>
      <w:r w:rsidRPr="00226EF2">
        <w:rPr>
          <w:rFonts w:ascii="Courier New" w:hAnsi="Courier New" w:cs="Courier New"/>
          <w:color w:val="564B3C" w:themeColor="text2"/>
        </w:rPr>
        <w:t>Northeastern University, Boston, Massachusetts</w:t>
      </w:r>
    </w:p>
    <w:p w14:paraId="52386731" w14:textId="65659403" w:rsidR="00BF1E16" w:rsidRPr="00EA7B59" w:rsidRDefault="00BF1E16" w:rsidP="00EA7B59">
      <w:pPr>
        <w:spacing w:after="0" w:line="240" w:lineRule="auto"/>
        <w:rPr>
          <w:rFonts w:ascii="Courier New" w:hAnsi="Courier New" w:cs="Courier New"/>
          <w:color w:val="564B3C" w:themeColor="text2"/>
        </w:rPr>
      </w:pPr>
      <w:r w:rsidRPr="00226EF2">
        <w:rPr>
          <w:rFonts w:ascii="Courier New" w:hAnsi="Courier New" w:cs="Courier New"/>
          <w:color w:val="564B3C" w:themeColor="text2"/>
        </w:rPr>
        <w:t>1988</w:t>
      </w:r>
      <w:r w:rsidRPr="00226EF2">
        <w:rPr>
          <w:rFonts w:ascii="Courier New" w:hAnsi="Courier New" w:cs="Courier New"/>
          <w:color w:val="564B3C" w:themeColor="text2"/>
          <w:spacing w:val="24"/>
        </w:rPr>
        <w:t xml:space="preserve"> </w:t>
      </w:r>
      <w:r w:rsidRPr="00226EF2">
        <w:rPr>
          <w:rFonts w:ascii="Courier New" w:eastAsiaTheme="majorEastAsia" w:hAnsi="Courier New" w:cs="Courier New"/>
          <w:color w:val="93A299" w:themeColor="accent1"/>
          <w:spacing w:val="24"/>
        </w:rPr>
        <w:t xml:space="preserve">▪ </w:t>
      </w:r>
      <w:r w:rsidRPr="00226EF2">
        <w:rPr>
          <w:rFonts w:ascii="Courier New" w:eastAsiaTheme="majorEastAsia" w:hAnsi="Courier New" w:cs="Courier New"/>
          <w:color w:val="93A299" w:themeColor="accent1"/>
        </w:rPr>
        <w:t>Bachelor of Science in Computer Science</w:t>
      </w:r>
    </w:p>
    <w:p w14:paraId="29C87BD9" w14:textId="77777777" w:rsidR="00B24024" w:rsidRPr="002C68DB" w:rsidRDefault="00474E14">
      <w:pPr>
        <w:pStyle w:val="SectionHeading"/>
        <w:rPr>
          <w:rFonts w:ascii="Courier New" w:hAnsi="Courier New" w:cs="Courier New"/>
          <w:u w:val="single"/>
        </w:rPr>
      </w:pPr>
      <w:r w:rsidRPr="002C68DB">
        <w:rPr>
          <w:rFonts w:ascii="Courier New" w:hAnsi="Courier New" w:cs="Courier New"/>
          <w:u w:val="single"/>
        </w:rPr>
        <w:t>Experience</w:t>
      </w:r>
    </w:p>
    <w:p w14:paraId="0B43FA0B" w14:textId="195D9727" w:rsidR="00B63E1C" w:rsidRPr="002C68DB" w:rsidRDefault="00022FC9" w:rsidP="00B63E1C">
      <w:pPr>
        <w:pStyle w:val="Subsection"/>
        <w:rPr>
          <w:rFonts w:ascii="Courier New" w:hAnsi="Courier New" w:cs="Courier New"/>
          <w:b/>
          <w:vanish/>
          <w:color w:val="auto"/>
          <w:specVanish/>
        </w:rPr>
      </w:pPr>
      <w:r w:rsidRPr="002C68DB">
        <w:rPr>
          <w:rFonts w:ascii="Courier New" w:hAnsi="Courier New" w:cs="Courier New"/>
          <w:b/>
          <w:color w:val="auto"/>
        </w:rPr>
        <w:t>Director</w:t>
      </w:r>
      <w:r w:rsidR="00CE5618" w:rsidRPr="002C68DB">
        <w:rPr>
          <w:rFonts w:ascii="Courier New" w:hAnsi="Courier New" w:cs="Courier New"/>
          <w:b/>
          <w:color w:val="auto"/>
        </w:rPr>
        <w:t>, Hosting Operations</w:t>
      </w:r>
    </w:p>
    <w:p w14:paraId="49DC330A" w14:textId="0F1B55E7" w:rsidR="00B63E1C" w:rsidRPr="002C68DB" w:rsidRDefault="00B63E1C" w:rsidP="00B63E1C">
      <w:pPr>
        <w:pStyle w:val="NoSpacing"/>
        <w:rPr>
          <w:rFonts w:ascii="Courier New" w:hAnsi="Courier New" w:cs="Courier New"/>
        </w:rPr>
      </w:pPr>
      <w:r w:rsidRPr="002C68DB">
        <w:rPr>
          <w:rFonts w:ascii="Courier New" w:eastAsiaTheme="majorEastAsia" w:hAnsi="Courier New" w:cs="Courier New"/>
          <w:spacing w:val="24"/>
        </w:rPr>
        <w:t xml:space="preserve"> </w:t>
      </w:r>
      <w:r w:rsidRPr="002C68DB">
        <w:rPr>
          <w:rFonts w:ascii="Courier New" w:eastAsiaTheme="majorEastAsia" w:hAnsi="Courier New" w:cs="Courier New"/>
          <w:color w:val="93A299" w:themeColor="accent1"/>
          <w:spacing w:val="24"/>
        </w:rPr>
        <w:t>▪</w:t>
      </w:r>
      <w:r w:rsidRPr="002C68DB">
        <w:rPr>
          <w:rFonts w:ascii="Courier New" w:eastAsiaTheme="majorEastAsia" w:hAnsi="Courier New" w:cs="Courier New"/>
          <w:spacing w:val="24"/>
        </w:rPr>
        <w:t xml:space="preserve"> </w:t>
      </w:r>
      <w:r w:rsidR="00E04649" w:rsidRPr="002C68DB">
        <w:rPr>
          <w:rFonts w:ascii="Courier New" w:hAnsi="Courier New" w:cs="Courier New"/>
        </w:rPr>
        <w:t>March</w:t>
      </w:r>
      <w:r w:rsidR="006C2B01" w:rsidRPr="002C68DB">
        <w:rPr>
          <w:rFonts w:ascii="Courier New" w:hAnsi="Courier New" w:cs="Courier New"/>
        </w:rPr>
        <w:t xml:space="preserve"> 201</w:t>
      </w:r>
      <w:r w:rsidR="00E04649" w:rsidRPr="002C68DB">
        <w:rPr>
          <w:rFonts w:ascii="Courier New" w:hAnsi="Courier New" w:cs="Courier New"/>
        </w:rPr>
        <w:t>5</w:t>
      </w:r>
      <w:r w:rsidRPr="002C68DB">
        <w:rPr>
          <w:rFonts w:ascii="Courier New" w:hAnsi="Courier New" w:cs="Courier New"/>
        </w:rPr>
        <w:t xml:space="preserve"> </w:t>
      </w:r>
      <w:r w:rsidR="006C2B01" w:rsidRPr="002C68DB">
        <w:rPr>
          <w:rFonts w:ascii="Courier New" w:hAnsi="Courier New" w:cs="Courier New"/>
        </w:rPr>
        <w:t>–</w:t>
      </w:r>
      <w:r w:rsidRPr="002C68DB">
        <w:rPr>
          <w:rFonts w:ascii="Courier New" w:hAnsi="Courier New" w:cs="Courier New"/>
        </w:rPr>
        <w:t xml:space="preserve"> </w:t>
      </w:r>
      <w:r w:rsidR="000E093A" w:rsidRPr="002C68DB">
        <w:rPr>
          <w:rFonts w:ascii="Courier New" w:hAnsi="Courier New" w:cs="Courier New"/>
        </w:rPr>
        <w:t>Prese</w:t>
      </w:r>
      <w:r w:rsidR="00CE5618" w:rsidRPr="002C68DB">
        <w:rPr>
          <w:rFonts w:ascii="Courier New" w:hAnsi="Courier New" w:cs="Courier New"/>
        </w:rPr>
        <w:t>nt</w:t>
      </w:r>
    </w:p>
    <w:p w14:paraId="1F9EE592" w14:textId="77777777" w:rsidR="00B63E1C" w:rsidRPr="002C68DB" w:rsidRDefault="000E093A" w:rsidP="00B63E1C">
      <w:pPr>
        <w:spacing w:line="264" w:lineRule="auto"/>
        <w:rPr>
          <w:rFonts w:ascii="Courier New" w:hAnsi="Courier New" w:cs="Courier New"/>
          <w:color w:val="564B3C" w:themeColor="text2"/>
        </w:rPr>
      </w:pPr>
      <w:r w:rsidRPr="002C68DB">
        <w:rPr>
          <w:rFonts w:ascii="Courier New" w:hAnsi="Courier New" w:cs="Courier New"/>
          <w:color w:val="564B3C" w:themeColor="text2"/>
        </w:rPr>
        <w:t xml:space="preserve">Harris </w:t>
      </w:r>
      <w:proofErr w:type="spellStart"/>
      <w:r w:rsidRPr="002C68DB">
        <w:rPr>
          <w:rFonts w:ascii="Courier New" w:hAnsi="Courier New" w:cs="Courier New"/>
          <w:color w:val="564B3C" w:themeColor="text2"/>
        </w:rPr>
        <w:t>CareT</w:t>
      </w:r>
      <w:r w:rsidR="00F712B5" w:rsidRPr="002C68DB">
        <w:rPr>
          <w:rFonts w:ascii="Courier New" w:hAnsi="Courier New" w:cs="Courier New"/>
          <w:color w:val="564B3C" w:themeColor="text2"/>
        </w:rPr>
        <w:t>racker</w:t>
      </w:r>
      <w:proofErr w:type="spellEnd"/>
      <w:r w:rsidR="00B63E1C" w:rsidRPr="002C68DB">
        <w:rPr>
          <w:rFonts w:ascii="Courier New" w:hAnsi="Courier New" w:cs="Courier New"/>
          <w:color w:val="564B3C" w:themeColor="text2"/>
          <w:spacing w:val="24"/>
        </w:rPr>
        <w:t xml:space="preserve"> </w:t>
      </w:r>
      <w:r w:rsidR="00B63E1C" w:rsidRPr="002C68DB">
        <w:rPr>
          <w:rFonts w:ascii="Courier New" w:eastAsiaTheme="majorEastAsia" w:hAnsi="Courier New" w:cs="Courier New"/>
          <w:color w:val="564B3C" w:themeColor="text2"/>
          <w:spacing w:val="24"/>
        </w:rPr>
        <w:t xml:space="preserve">▪ </w:t>
      </w:r>
      <w:r w:rsidR="00F712B5" w:rsidRPr="002C68DB">
        <w:rPr>
          <w:rFonts w:ascii="Courier New" w:hAnsi="Courier New" w:cs="Courier New"/>
          <w:color w:val="564B3C" w:themeColor="text2"/>
        </w:rPr>
        <w:t>www.harriscaretracker.com</w:t>
      </w:r>
    </w:p>
    <w:p w14:paraId="332FBE46" w14:textId="693ECDFB" w:rsidR="00226EF2" w:rsidRDefault="004065D2" w:rsidP="00C102FB">
      <w:p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 xml:space="preserve">Harris </w:t>
      </w:r>
      <w:proofErr w:type="spellStart"/>
      <w:r>
        <w:rPr>
          <w:rFonts w:ascii="Courier New" w:hAnsi="Courier New" w:cs="Courier New"/>
          <w:color w:val="000000" w:themeColor="text1"/>
        </w:rPr>
        <w:t>CareTracker</w:t>
      </w:r>
      <w:proofErr w:type="spellEnd"/>
      <w:r>
        <w:rPr>
          <w:rFonts w:ascii="Courier New" w:hAnsi="Courier New" w:cs="Courier New"/>
          <w:color w:val="000000" w:themeColor="text1"/>
        </w:rPr>
        <w:t xml:space="preserve"> is a healthcare software development company provid</w:t>
      </w:r>
      <w:r w:rsidR="00054EDE">
        <w:rPr>
          <w:rFonts w:ascii="Courier New" w:hAnsi="Courier New" w:cs="Courier New"/>
          <w:color w:val="000000" w:themeColor="text1"/>
        </w:rPr>
        <w:t>ing software solutions for the medical practice management, electronic health/medical record &amp; revenue cycle management markets. The software solutions are sold and delivered to customers as fully hosted, software-as-a-service (SaaS) applications.</w:t>
      </w:r>
    </w:p>
    <w:p w14:paraId="2971181C" w14:textId="72A55DDF" w:rsidR="00037F41" w:rsidRDefault="00037F41" w:rsidP="00037F41">
      <w:pPr>
        <w:pStyle w:val="ListParagraph"/>
        <w:numPr>
          <w:ilvl w:val="0"/>
          <w:numId w:val="16"/>
        </w:numPr>
        <w:spacing w:line="264" w:lineRule="auto"/>
        <w:rPr>
          <w:rFonts w:ascii="Courier New" w:hAnsi="Courier New" w:cs="Courier New"/>
          <w:color w:val="000000" w:themeColor="text1"/>
        </w:rPr>
      </w:pPr>
      <w:proofErr w:type="spellStart"/>
      <w:r>
        <w:rPr>
          <w:rFonts w:ascii="Courier New" w:hAnsi="Courier New" w:cs="Courier New"/>
          <w:color w:val="000000" w:themeColor="text1"/>
        </w:rPr>
        <w:t>CareTracker</w:t>
      </w:r>
      <w:proofErr w:type="spellEnd"/>
      <w:r>
        <w:rPr>
          <w:rFonts w:ascii="Courier New" w:hAnsi="Courier New" w:cs="Courier New"/>
          <w:color w:val="000000" w:themeColor="text1"/>
        </w:rPr>
        <w:t xml:space="preserve"> – </w:t>
      </w:r>
      <w:hyperlink r:id="rId12" w:history="1">
        <w:r w:rsidRPr="00630948">
          <w:rPr>
            <w:rStyle w:val="Hyperlink"/>
            <w:rFonts w:ascii="Courier New" w:hAnsi="Courier New" w:cs="Courier New"/>
          </w:rPr>
          <w:t>www.caretracker.com</w:t>
        </w:r>
      </w:hyperlink>
    </w:p>
    <w:p w14:paraId="4C9CE64E" w14:textId="7B408FAA" w:rsidR="00037F41" w:rsidRDefault="00037F41" w:rsidP="00037F41">
      <w:pPr>
        <w:pStyle w:val="ListParagraph"/>
        <w:numPr>
          <w:ilvl w:val="0"/>
          <w:numId w:val="16"/>
        </w:numPr>
        <w:spacing w:line="264" w:lineRule="auto"/>
        <w:rPr>
          <w:rFonts w:ascii="Courier New" w:hAnsi="Courier New" w:cs="Courier New"/>
          <w:color w:val="000000" w:themeColor="text1"/>
        </w:rPr>
      </w:pPr>
      <w:proofErr w:type="spellStart"/>
      <w:r>
        <w:rPr>
          <w:rFonts w:ascii="Courier New" w:hAnsi="Courier New" w:cs="Courier New"/>
          <w:color w:val="000000" w:themeColor="text1"/>
        </w:rPr>
        <w:t>Digichart</w:t>
      </w:r>
      <w:proofErr w:type="spellEnd"/>
      <w:r>
        <w:rPr>
          <w:rFonts w:ascii="Courier New" w:hAnsi="Courier New" w:cs="Courier New"/>
          <w:color w:val="000000" w:themeColor="text1"/>
        </w:rPr>
        <w:t xml:space="preserve"> – </w:t>
      </w:r>
      <w:hyperlink r:id="rId13" w:history="1">
        <w:r w:rsidRPr="00630948">
          <w:rPr>
            <w:rStyle w:val="Hyperlink"/>
            <w:rFonts w:ascii="Courier New" w:hAnsi="Courier New" w:cs="Courier New"/>
          </w:rPr>
          <w:t>www.digichart.com</w:t>
        </w:r>
      </w:hyperlink>
    </w:p>
    <w:p w14:paraId="4A702924" w14:textId="6E2D1F3D" w:rsidR="00037F41" w:rsidRDefault="00037F41" w:rsidP="00037F41">
      <w:pPr>
        <w:pStyle w:val="ListParagraph"/>
        <w:numPr>
          <w:ilvl w:val="0"/>
          <w:numId w:val="16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 xml:space="preserve">Amazing Charts – </w:t>
      </w:r>
      <w:hyperlink r:id="rId14" w:history="1">
        <w:r w:rsidRPr="00630948">
          <w:rPr>
            <w:rStyle w:val="Hyperlink"/>
            <w:rFonts w:ascii="Courier New" w:hAnsi="Courier New" w:cs="Courier New"/>
          </w:rPr>
          <w:t>www.amazingcharts.com</w:t>
        </w:r>
      </w:hyperlink>
    </w:p>
    <w:p w14:paraId="6856BB16" w14:textId="3DF97262" w:rsidR="00037F41" w:rsidRPr="00BF1E16" w:rsidRDefault="00037F41" w:rsidP="00C102FB">
      <w:pPr>
        <w:pStyle w:val="ListParagraph"/>
        <w:numPr>
          <w:ilvl w:val="0"/>
          <w:numId w:val="16"/>
        </w:numPr>
        <w:spacing w:line="264" w:lineRule="auto"/>
        <w:rPr>
          <w:rFonts w:ascii="Courier New" w:hAnsi="Courier New" w:cs="Courier New"/>
          <w:color w:val="000000" w:themeColor="text1"/>
        </w:rPr>
      </w:pPr>
      <w:proofErr w:type="spellStart"/>
      <w:r>
        <w:rPr>
          <w:rFonts w:ascii="Courier New" w:hAnsi="Courier New" w:cs="Courier New"/>
          <w:color w:val="000000" w:themeColor="text1"/>
        </w:rPr>
        <w:t>Clinix</w:t>
      </w:r>
      <w:proofErr w:type="spellEnd"/>
      <w:r>
        <w:rPr>
          <w:rFonts w:ascii="Courier New" w:hAnsi="Courier New" w:cs="Courier New"/>
          <w:color w:val="000000" w:themeColor="text1"/>
        </w:rPr>
        <w:t xml:space="preserve"> – </w:t>
      </w:r>
      <w:hyperlink r:id="rId15" w:history="1">
        <w:r w:rsidRPr="00630948">
          <w:rPr>
            <w:rStyle w:val="Hyperlink"/>
            <w:rFonts w:ascii="Courier New" w:hAnsi="Courier New" w:cs="Courier New"/>
          </w:rPr>
          <w:t>www.clinixmis.com</w:t>
        </w:r>
      </w:hyperlink>
    </w:p>
    <w:p w14:paraId="73884777" w14:textId="1928F08D" w:rsidR="00054EDE" w:rsidRDefault="00037F41" w:rsidP="00C102FB">
      <w:p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 xml:space="preserve">Responsible for the managerial, technical &amp; operational </w:t>
      </w:r>
      <w:r w:rsidR="0078614E">
        <w:rPr>
          <w:rFonts w:ascii="Courier New" w:hAnsi="Courier New" w:cs="Courier New"/>
          <w:color w:val="000000" w:themeColor="text1"/>
        </w:rPr>
        <w:t xml:space="preserve">direction &amp; </w:t>
      </w:r>
      <w:r>
        <w:rPr>
          <w:rFonts w:ascii="Courier New" w:hAnsi="Courier New" w:cs="Courier New"/>
          <w:color w:val="000000" w:themeColor="text1"/>
        </w:rPr>
        <w:t xml:space="preserve">oversight </w:t>
      </w:r>
      <w:r w:rsidR="00862F4D">
        <w:rPr>
          <w:rFonts w:ascii="Courier New" w:hAnsi="Courier New" w:cs="Courier New"/>
          <w:color w:val="000000" w:themeColor="text1"/>
        </w:rPr>
        <w:t>for each of those SaaS applications.</w:t>
      </w:r>
    </w:p>
    <w:p w14:paraId="682DCE49" w14:textId="1B7EC080" w:rsidR="0078614E" w:rsidRDefault="0078614E" w:rsidP="00862F4D">
      <w:pPr>
        <w:pStyle w:val="ListParagraph"/>
        <w:numPr>
          <w:ilvl w:val="0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Manage</w:t>
      </w:r>
      <w:r w:rsidR="002B0C65">
        <w:rPr>
          <w:rFonts w:ascii="Courier New" w:hAnsi="Courier New" w:cs="Courier New"/>
          <w:color w:val="000000" w:themeColor="text1"/>
        </w:rPr>
        <w:t>rial</w:t>
      </w:r>
    </w:p>
    <w:p w14:paraId="49CD7F4C" w14:textId="536FA57A" w:rsidR="0078614E" w:rsidRDefault="0078614E" w:rsidP="0078614E">
      <w:pPr>
        <w:pStyle w:val="ListParagraph"/>
        <w:numPr>
          <w:ilvl w:val="1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 xml:space="preserve">Vendor management, </w:t>
      </w:r>
      <w:r w:rsidRPr="0078614E">
        <w:rPr>
          <w:rFonts w:ascii="Courier New" w:hAnsi="Courier New" w:cs="Courier New"/>
          <w:color w:val="000000" w:themeColor="text1"/>
        </w:rPr>
        <w:t>Forecasting, Planning</w:t>
      </w:r>
      <w:r>
        <w:rPr>
          <w:rFonts w:ascii="Courier New" w:hAnsi="Courier New" w:cs="Courier New"/>
          <w:color w:val="000000" w:themeColor="text1"/>
        </w:rPr>
        <w:t>, Project Management</w:t>
      </w:r>
    </w:p>
    <w:p w14:paraId="7D2C2344" w14:textId="54AAFDDD" w:rsidR="008214B0" w:rsidRDefault="008214B0" w:rsidP="0078614E">
      <w:pPr>
        <w:pStyle w:val="ListParagraph"/>
        <w:numPr>
          <w:ilvl w:val="1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Change management, issue &amp; event management</w:t>
      </w:r>
    </w:p>
    <w:p w14:paraId="0C582A37" w14:textId="3EFEC9B0" w:rsidR="003D74C7" w:rsidRDefault="003D74C7" w:rsidP="0078614E">
      <w:pPr>
        <w:pStyle w:val="ListParagraph"/>
        <w:numPr>
          <w:ilvl w:val="1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Mergers &amp; Acquisitions</w:t>
      </w:r>
    </w:p>
    <w:p w14:paraId="6171A07E" w14:textId="34B65A04" w:rsidR="003D74C7" w:rsidRDefault="003D74C7" w:rsidP="003D74C7">
      <w:pPr>
        <w:pStyle w:val="ListParagraph"/>
        <w:numPr>
          <w:ilvl w:val="2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Due diligence of potential new product acquisitions</w:t>
      </w:r>
    </w:p>
    <w:p w14:paraId="52A81209" w14:textId="0FA7FA83" w:rsidR="003D74C7" w:rsidRDefault="003D74C7" w:rsidP="003D74C7">
      <w:pPr>
        <w:pStyle w:val="ListParagraph"/>
        <w:numPr>
          <w:ilvl w:val="2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Integration of newly acquired companies &amp; products</w:t>
      </w:r>
    </w:p>
    <w:p w14:paraId="1B12E9C3" w14:textId="340E9709" w:rsidR="002B0C65" w:rsidRDefault="000F2A82" w:rsidP="0078614E">
      <w:pPr>
        <w:pStyle w:val="ListParagraph"/>
        <w:numPr>
          <w:ilvl w:val="1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Team</w:t>
      </w:r>
      <w:r>
        <w:rPr>
          <w:rFonts w:ascii="Courier New" w:hAnsi="Courier New" w:cs="Courier New"/>
          <w:color w:val="000000" w:themeColor="text1"/>
        </w:rPr>
        <w:tab/>
      </w:r>
    </w:p>
    <w:p w14:paraId="5931D155" w14:textId="102F69E0" w:rsidR="00470EE7" w:rsidRDefault="00470EE7" w:rsidP="000F2A82">
      <w:pPr>
        <w:pStyle w:val="ListParagraph"/>
        <w:numPr>
          <w:ilvl w:val="2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8 direct reports</w:t>
      </w:r>
    </w:p>
    <w:p w14:paraId="05FD6330" w14:textId="21081051" w:rsidR="00470EE7" w:rsidRDefault="00470EE7" w:rsidP="00470EE7">
      <w:pPr>
        <w:pStyle w:val="ListParagraph"/>
        <w:numPr>
          <w:ilvl w:val="3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lastRenderedPageBreak/>
        <w:t>Senior Manager Cloud Operations</w:t>
      </w:r>
    </w:p>
    <w:p w14:paraId="4D66B7AF" w14:textId="1851DDB9" w:rsidR="00470EE7" w:rsidRDefault="00470EE7" w:rsidP="00470EE7">
      <w:pPr>
        <w:pStyle w:val="ListParagraph"/>
        <w:numPr>
          <w:ilvl w:val="3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Manager, Technical Operations</w:t>
      </w:r>
    </w:p>
    <w:p w14:paraId="17B3C472" w14:textId="1DC7580B" w:rsidR="00470EE7" w:rsidRDefault="00470EE7" w:rsidP="00470EE7">
      <w:pPr>
        <w:pStyle w:val="ListParagraph"/>
        <w:numPr>
          <w:ilvl w:val="3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Database Administrators</w:t>
      </w:r>
    </w:p>
    <w:p w14:paraId="03894EA1" w14:textId="101B1E57" w:rsidR="00470EE7" w:rsidRDefault="00470EE7" w:rsidP="00470EE7">
      <w:pPr>
        <w:pStyle w:val="ListParagraph"/>
        <w:numPr>
          <w:ilvl w:val="3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Systems &amp; Security Engineers</w:t>
      </w:r>
    </w:p>
    <w:p w14:paraId="2EC50F29" w14:textId="577907EC" w:rsidR="000F2A82" w:rsidRDefault="000F2A82" w:rsidP="000F2A82">
      <w:pPr>
        <w:pStyle w:val="ListParagraph"/>
        <w:numPr>
          <w:ilvl w:val="2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Goal setting, guidance, motivation, direction, coaching, motivation</w:t>
      </w:r>
    </w:p>
    <w:p w14:paraId="45F20BC7" w14:textId="65A86928" w:rsidR="000F2A82" w:rsidRPr="000168E9" w:rsidRDefault="000F2A82" w:rsidP="008214B0">
      <w:pPr>
        <w:pStyle w:val="ListParagraph"/>
        <w:numPr>
          <w:ilvl w:val="2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 xml:space="preserve">My team refers to me as “the asker of </w:t>
      </w:r>
      <w:proofErr w:type="gramStart"/>
      <w:r>
        <w:rPr>
          <w:rFonts w:ascii="Courier New" w:hAnsi="Courier New" w:cs="Courier New"/>
          <w:color w:val="000000" w:themeColor="text1"/>
        </w:rPr>
        <w:t>questions”…</w:t>
      </w:r>
      <w:proofErr w:type="gramEnd"/>
      <w:r>
        <w:rPr>
          <w:rFonts w:ascii="Courier New" w:hAnsi="Courier New" w:cs="Courier New"/>
          <w:color w:val="000000" w:themeColor="text1"/>
        </w:rPr>
        <w:t xml:space="preserve"> I don’t tell my team how to do things… I trust their technical capabilities </w:t>
      </w:r>
      <w:r w:rsidR="00641165">
        <w:rPr>
          <w:rFonts w:ascii="Courier New" w:hAnsi="Courier New" w:cs="Courier New"/>
          <w:color w:val="000000" w:themeColor="text1"/>
        </w:rPr>
        <w:t>im</w:t>
      </w:r>
      <w:r>
        <w:rPr>
          <w:rFonts w:ascii="Courier New" w:hAnsi="Courier New" w:cs="Courier New"/>
          <w:color w:val="000000" w:themeColor="text1"/>
        </w:rPr>
        <w:t xml:space="preserve">plicitly. Rather, I ask questions that may guide them to better/alternative solutions and/or cause them to look at the bigger picture. “Have you considered </w:t>
      </w:r>
      <w:proofErr w:type="gramStart"/>
      <w:r>
        <w:rPr>
          <w:rFonts w:ascii="Courier New" w:hAnsi="Courier New" w:cs="Courier New"/>
          <w:color w:val="000000" w:themeColor="text1"/>
        </w:rPr>
        <w:t>… ?</w:t>
      </w:r>
      <w:proofErr w:type="gramEnd"/>
      <w:r>
        <w:rPr>
          <w:rFonts w:ascii="Courier New" w:hAnsi="Courier New" w:cs="Courier New"/>
          <w:color w:val="000000" w:themeColor="text1"/>
        </w:rPr>
        <w:t>”</w:t>
      </w:r>
    </w:p>
    <w:p w14:paraId="2238C806" w14:textId="6304460D" w:rsidR="002B0C65" w:rsidRPr="002B0C65" w:rsidRDefault="002B0C65" w:rsidP="002B0C65">
      <w:pPr>
        <w:pStyle w:val="ListParagraph"/>
        <w:numPr>
          <w:ilvl w:val="0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Operational</w:t>
      </w:r>
    </w:p>
    <w:p w14:paraId="47A69175" w14:textId="75B62DA5" w:rsidR="0078614E" w:rsidRDefault="0078614E" w:rsidP="0078614E">
      <w:pPr>
        <w:pStyle w:val="ListParagraph"/>
        <w:numPr>
          <w:ilvl w:val="1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 xml:space="preserve">Monitoring, </w:t>
      </w:r>
      <w:r w:rsidRPr="0078614E">
        <w:rPr>
          <w:rFonts w:ascii="Courier New" w:hAnsi="Courier New" w:cs="Courier New"/>
          <w:color w:val="000000" w:themeColor="text1"/>
        </w:rPr>
        <w:t xml:space="preserve">Capacity Planning, 7x24x365 </w:t>
      </w:r>
      <w:r>
        <w:rPr>
          <w:rFonts w:ascii="Courier New" w:hAnsi="Courier New" w:cs="Courier New"/>
          <w:color w:val="000000" w:themeColor="text1"/>
        </w:rPr>
        <w:t>O</w:t>
      </w:r>
      <w:r w:rsidRPr="0078614E">
        <w:rPr>
          <w:rFonts w:ascii="Courier New" w:hAnsi="Courier New" w:cs="Courier New"/>
          <w:color w:val="000000" w:themeColor="text1"/>
        </w:rPr>
        <w:t>perations</w:t>
      </w:r>
      <w:r w:rsidR="002B0C65">
        <w:rPr>
          <w:rFonts w:ascii="Courier New" w:hAnsi="Courier New" w:cs="Courier New"/>
          <w:color w:val="000000" w:themeColor="text1"/>
        </w:rPr>
        <w:t xml:space="preserve">, </w:t>
      </w:r>
      <w:r w:rsidR="003D74C7">
        <w:rPr>
          <w:rFonts w:ascii="Courier New" w:hAnsi="Courier New" w:cs="Courier New"/>
          <w:color w:val="000000" w:themeColor="text1"/>
        </w:rPr>
        <w:t xml:space="preserve">Disaster Recovery, </w:t>
      </w:r>
      <w:r w:rsidR="002B0C65">
        <w:rPr>
          <w:rFonts w:ascii="Courier New" w:hAnsi="Courier New" w:cs="Courier New"/>
          <w:color w:val="000000" w:themeColor="text1"/>
        </w:rPr>
        <w:t>Process</w:t>
      </w:r>
    </w:p>
    <w:p w14:paraId="119AC647" w14:textId="27BF8BFD" w:rsidR="000F2A82" w:rsidRDefault="000F2A82" w:rsidP="000F2A82">
      <w:pPr>
        <w:pStyle w:val="ListParagraph"/>
        <w:numPr>
          <w:ilvl w:val="0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Technical</w:t>
      </w:r>
    </w:p>
    <w:p w14:paraId="7A6A37CE" w14:textId="06E3C56B" w:rsidR="000F2A82" w:rsidRDefault="000F2A82" w:rsidP="000F2A82">
      <w:pPr>
        <w:pStyle w:val="ListParagraph"/>
        <w:numPr>
          <w:ilvl w:val="1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Vast experiences with &amp; knowledge of legacy technologies</w:t>
      </w:r>
    </w:p>
    <w:p w14:paraId="0E37817E" w14:textId="24FEB569" w:rsidR="000F2A82" w:rsidRDefault="000F2A82" w:rsidP="000F2A82">
      <w:pPr>
        <w:pStyle w:val="ListParagraph"/>
        <w:numPr>
          <w:ilvl w:val="1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Stay abreast of new technologies, techniques &amp; architectures</w:t>
      </w:r>
    </w:p>
    <w:p w14:paraId="594115DF" w14:textId="5C272179" w:rsidR="00862F4D" w:rsidRDefault="00862F4D" w:rsidP="000F2A82">
      <w:pPr>
        <w:pStyle w:val="ListParagraph"/>
        <w:numPr>
          <w:ilvl w:val="0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Security</w:t>
      </w:r>
    </w:p>
    <w:p w14:paraId="12BE4BA0" w14:textId="7BBEE6DF" w:rsidR="00BF1E16" w:rsidRPr="00BF1E16" w:rsidRDefault="0078614E" w:rsidP="00C102FB">
      <w:pPr>
        <w:pStyle w:val="ListParagraph"/>
        <w:numPr>
          <w:ilvl w:val="1"/>
          <w:numId w:val="17"/>
        </w:numPr>
        <w:spacing w:line="264" w:lineRule="auto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 xml:space="preserve">Protection of PHI data, </w:t>
      </w:r>
      <w:r w:rsidRPr="0078614E">
        <w:rPr>
          <w:rFonts w:ascii="Courier New" w:hAnsi="Courier New" w:cs="Courier New"/>
          <w:color w:val="000000" w:themeColor="text1"/>
        </w:rPr>
        <w:t xml:space="preserve">HIPAA, HITRUST, </w:t>
      </w:r>
      <w:r w:rsidR="002B0C65">
        <w:rPr>
          <w:rFonts w:ascii="Courier New" w:hAnsi="Courier New" w:cs="Courier New"/>
          <w:color w:val="000000" w:themeColor="text1"/>
        </w:rPr>
        <w:t xml:space="preserve">Compliance, </w:t>
      </w:r>
      <w:r w:rsidRPr="0078614E">
        <w:rPr>
          <w:rFonts w:ascii="Courier New" w:hAnsi="Courier New" w:cs="Courier New"/>
          <w:color w:val="000000" w:themeColor="text1"/>
        </w:rPr>
        <w:t>Policies &amp; procedures</w:t>
      </w:r>
    </w:p>
    <w:p w14:paraId="64F9BA9B" w14:textId="77777777" w:rsidR="00B63E1C" w:rsidRPr="00226EF2" w:rsidRDefault="00F712B5" w:rsidP="00B63E1C">
      <w:pPr>
        <w:pStyle w:val="Subsection"/>
        <w:rPr>
          <w:rFonts w:ascii="Courier New" w:hAnsi="Courier New" w:cs="Courier New"/>
          <w:b/>
          <w:vanish/>
          <w:color w:val="auto"/>
          <w:specVanish/>
        </w:rPr>
      </w:pPr>
      <w:r w:rsidRPr="00226EF2">
        <w:rPr>
          <w:rFonts w:ascii="Courier New" w:hAnsi="Courier New" w:cs="Courier New"/>
          <w:b/>
          <w:color w:val="auto"/>
        </w:rPr>
        <w:t>Data Center Manager</w:t>
      </w:r>
    </w:p>
    <w:p w14:paraId="5B78C8EA" w14:textId="77777777" w:rsidR="00B63E1C" w:rsidRPr="00226EF2" w:rsidRDefault="00B63E1C" w:rsidP="00B63E1C">
      <w:pPr>
        <w:pStyle w:val="NoSpacing"/>
        <w:rPr>
          <w:rFonts w:ascii="Courier New" w:hAnsi="Courier New" w:cs="Courier New"/>
        </w:rPr>
      </w:pPr>
      <w:r w:rsidRPr="00226EF2">
        <w:rPr>
          <w:rFonts w:ascii="Courier New" w:eastAsiaTheme="majorEastAsia" w:hAnsi="Courier New" w:cs="Courier New"/>
          <w:spacing w:val="24"/>
        </w:rPr>
        <w:t xml:space="preserve"> </w:t>
      </w:r>
      <w:r w:rsidRPr="00226EF2">
        <w:rPr>
          <w:rFonts w:ascii="Courier New" w:eastAsiaTheme="majorEastAsia" w:hAnsi="Courier New" w:cs="Courier New"/>
          <w:color w:val="93A299" w:themeColor="accent1"/>
          <w:spacing w:val="24"/>
        </w:rPr>
        <w:t>▪</w:t>
      </w:r>
      <w:r w:rsidRPr="00226EF2">
        <w:rPr>
          <w:rFonts w:ascii="Courier New" w:eastAsiaTheme="majorEastAsia" w:hAnsi="Courier New" w:cs="Courier New"/>
          <w:spacing w:val="24"/>
        </w:rPr>
        <w:t xml:space="preserve"> </w:t>
      </w:r>
      <w:r w:rsidR="00F712B5" w:rsidRPr="00226EF2">
        <w:rPr>
          <w:rFonts w:ascii="Courier New" w:hAnsi="Courier New" w:cs="Courier New"/>
        </w:rPr>
        <w:t>May 2010</w:t>
      </w:r>
      <w:r w:rsidRPr="00226EF2">
        <w:rPr>
          <w:rFonts w:ascii="Courier New" w:hAnsi="Courier New" w:cs="Courier New"/>
        </w:rPr>
        <w:t xml:space="preserve"> </w:t>
      </w:r>
      <w:r w:rsidR="00F712B5" w:rsidRPr="00226EF2">
        <w:rPr>
          <w:rFonts w:ascii="Courier New" w:hAnsi="Courier New" w:cs="Courier New"/>
        </w:rPr>
        <w:t>–</w:t>
      </w:r>
      <w:r w:rsidRPr="00226EF2">
        <w:rPr>
          <w:rFonts w:ascii="Courier New" w:hAnsi="Courier New" w:cs="Courier New"/>
        </w:rPr>
        <w:t xml:space="preserve"> </w:t>
      </w:r>
      <w:r w:rsidR="00F712B5" w:rsidRPr="00226EF2">
        <w:rPr>
          <w:rFonts w:ascii="Courier New" w:hAnsi="Courier New" w:cs="Courier New"/>
        </w:rPr>
        <w:t>March 2015</w:t>
      </w:r>
    </w:p>
    <w:p w14:paraId="43C09578" w14:textId="77777777" w:rsidR="00B63E1C" w:rsidRPr="00226EF2" w:rsidRDefault="00F712B5" w:rsidP="00B63E1C">
      <w:pPr>
        <w:spacing w:line="264" w:lineRule="auto"/>
        <w:rPr>
          <w:rFonts w:ascii="Courier New" w:hAnsi="Courier New" w:cs="Courier New"/>
          <w:color w:val="564B3C" w:themeColor="text2"/>
        </w:rPr>
      </w:pPr>
      <w:r w:rsidRPr="00226EF2">
        <w:rPr>
          <w:rFonts w:ascii="Courier New" w:hAnsi="Courier New" w:cs="Courier New"/>
          <w:color w:val="564B3C" w:themeColor="text2"/>
        </w:rPr>
        <w:t>Optum</w:t>
      </w:r>
      <w:r w:rsidR="00B63E1C" w:rsidRPr="00226EF2">
        <w:rPr>
          <w:rFonts w:ascii="Courier New" w:hAnsi="Courier New" w:cs="Courier New"/>
          <w:color w:val="564B3C" w:themeColor="text2"/>
          <w:spacing w:val="24"/>
        </w:rPr>
        <w:t xml:space="preserve"> </w:t>
      </w:r>
      <w:r w:rsidR="00B63E1C" w:rsidRPr="00226EF2">
        <w:rPr>
          <w:rFonts w:ascii="Courier New" w:eastAsiaTheme="majorEastAsia" w:hAnsi="Courier New" w:cs="Courier New"/>
          <w:color w:val="564B3C" w:themeColor="text2"/>
          <w:spacing w:val="24"/>
        </w:rPr>
        <w:t xml:space="preserve">▪ </w:t>
      </w:r>
      <w:r w:rsidRPr="00226EF2">
        <w:rPr>
          <w:rFonts w:ascii="Courier New" w:hAnsi="Courier New" w:cs="Courier New"/>
          <w:color w:val="564B3C" w:themeColor="text2"/>
        </w:rPr>
        <w:t>www.optum.com</w:t>
      </w:r>
    </w:p>
    <w:p w14:paraId="4E32FBFA" w14:textId="77777777" w:rsidR="00B63E1C" w:rsidRPr="00226EF2" w:rsidRDefault="00AA7E92" w:rsidP="00B63E1C">
      <w:pPr>
        <w:spacing w:line="264" w:lineRule="auto"/>
        <w:rPr>
          <w:rFonts w:ascii="Courier New" w:hAnsi="Courier New" w:cs="Courier New"/>
          <w:color w:val="000000" w:themeColor="text1"/>
        </w:rPr>
      </w:pPr>
      <w:r w:rsidRPr="00226EF2">
        <w:rPr>
          <w:rFonts w:ascii="Courier New" w:hAnsi="Courier New" w:cs="Courier New"/>
          <w:color w:val="000000" w:themeColor="text1"/>
        </w:rPr>
        <w:t xml:space="preserve">Optum </w:t>
      </w:r>
      <w:proofErr w:type="spellStart"/>
      <w:r w:rsidRPr="00226EF2">
        <w:rPr>
          <w:rFonts w:ascii="Courier New" w:hAnsi="Courier New" w:cs="Courier New"/>
          <w:color w:val="000000" w:themeColor="text1"/>
        </w:rPr>
        <w:t>CareTracker</w:t>
      </w:r>
      <w:proofErr w:type="spellEnd"/>
      <w:r w:rsidRPr="00226EF2">
        <w:rPr>
          <w:rFonts w:ascii="Courier New" w:hAnsi="Courier New" w:cs="Courier New"/>
          <w:color w:val="000000" w:themeColor="text1"/>
        </w:rPr>
        <w:t xml:space="preserve"> is a family of cloud-based products and services that simplify administration of physician practices and improve care by enabling physicians to spend more time with patients. Today, more than 10,000 healthcare providers use </w:t>
      </w:r>
      <w:proofErr w:type="spellStart"/>
      <w:r w:rsidRPr="00226EF2">
        <w:rPr>
          <w:rFonts w:ascii="Courier New" w:hAnsi="Courier New" w:cs="Courier New"/>
          <w:color w:val="000000" w:themeColor="text1"/>
        </w:rPr>
        <w:t>CareTracker</w:t>
      </w:r>
      <w:proofErr w:type="spellEnd"/>
      <w:r w:rsidRPr="00226EF2">
        <w:rPr>
          <w:rFonts w:ascii="Courier New" w:hAnsi="Courier New" w:cs="Courier New"/>
          <w:color w:val="000000" w:themeColor="text1"/>
        </w:rPr>
        <w:t xml:space="preserve"> nationwide.</w:t>
      </w:r>
    </w:p>
    <w:p w14:paraId="14F9886E" w14:textId="77777777" w:rsidR="00AA7E92" w:rsidRPr="00226EF2" w:rsidRDefault="00474E14" w:rsidP="00AA7E92">
      <w:pPr>
        <w:pStyle w:val="ListParagraph"/>
        <w:numPr>
          <w:ilvl w:val="0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Management</w:t>
      </w:r>
    </w:p>
    <w:p w14:paraId="43F398EF" w14:textId="77777777" w:rsidR="00AA7E92" w:rsidRPr="00226EF2" w:rsidRDefault="00C816C1" w:rsidP="00AA7E92">
      <w:pPr>
        <w:pStyle w:val="ListParagraph"/>
        <w:numPr>
          <w:ilvl w:val="1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Reported directly to the CIO &amp; VP of Engineering</w:t>
      </w:r>
    </w:p>
    <w:p w14:paraId="733EF2C5" w14:textId="77777777" w:rsidR="00C816C1" w:rsidRPr="00226EF2" w:rsidRDefault="00474E14" w:rsidP="00AA7E92">
      <w:pPr>
        <w:pStyle w:val="ListParagraph"/>
        <w:numPr>
          <w:ilvl w:val="1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Managed a small team</w:t>
      </w:r>
      <w:r w:rsidR="00C816C1" w:rsidRPr="00226EF2">
        <w:rPr>
          <w:rFonts w:ascii="Courier New" w:hAnsi="Courier New" w:cs="Courier New"/>
          <w:color w:val="000000" w:themeColor="text1" w:themeShade="BF"/>
        </w:rPr>
        <w:t xml:space="preserve"> </w:t>
      </w:r>
      <w:r w:rsidRPr="00226EF2">
        <w:rPr>
          <w:rFonts w:ascii="Courier New" w:hAnsi="Courier New" w:cs="Courier New"/>
          <w:color w:val="000000" w:themeColor="text1" w:themeShade="BF"/>
        </w:rPr>
        <w:t xml:space="preserve">comprised </w:t>
      </w:r>
      <w:r w:rsidR="00C816C1" w:rsidRPr="00226EF2">
        <w:rPr>
          <w:rFonts w:ascii="Courier New" w:hAnsi="Courier New" w:cs="Courier New"/>
          <w:color w:val="000000" w:themeColor="text1" w:themeShade="BF"/>
        </w:rPr>
        <w:t>of one systems administrator, one network administrator</w:t>
      </w:r>
      <w:r w:rsidRPr="00226EF2">
        <w:rPr>
          <w:rFonts w:ascii="Courier New" w:hAnsi="Courier New" w:cs="Courier New"/>
          <w:color w:val="000000" w:themeColor="text1" w:themeShade="BF"/>
        </w:rPr>
        <w:t xml:space="preserve"> and one database administrator</w:t>
      </w:r>
    </w:p>
    <w:p w14:paraId="50F469A0" w14:textId="77777777" w:rsidR="00C816C1" w:rsidRPr="00226EF2" w:rsidRDefault="00C816C1" w:rsidP="00AA7E92">
      <w:pPr>
        <w:pStyle w:val="ListParagraph"/>
        <w:numPr>
          <w:ilvl w:val="1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Responsible for departmental and employee goals</w:t>
      </w:r>
    </w:p>
    <w:p w14:paraId="4B84F4EB" w14:textId="77777777" w:rsidR="00C816C1" w:rsidRPr="00226EF2" w:rsidRDefault="00C816C1" w:rsidP="00AA7E92">
      <w:pPr>
        <w:pStyle w:val="ListParagraph"/>
        <w:numPr>
          <w:ilvl w:val="1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Monthly capacity planning &amp; availability reporting</w:t>
      </w:r>
    </w:p>
    <w:p w14:paraId="46B4B463" w14:textId="77777777" w:rsidR="00C816C1" w:rsidRPr="00226EF2" w:rsidRDefault="00C816C1" w:rsidP="00AA7E92">
      <w:pPr>
        <w:pStyle w:val="ListParagraph"/>
        <w:numPr>
          <w:ilvl w:val="1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Oversight of the change management, event management &amp; issue tracking processes</w:t>
      </w:r>
    </w:p>
    <w:p w14:paraId="1D790BB7" w14:textId="77777777" w:rsidR="00C816C1" w:rsidRPr="00226EF2" w:rsidRDefault="00C816C1" w:rsidP="00AA7E92">
      <w:pPr>
        <w:pStyle w:val="ListParagraph"/>
        <w:numPr>
          <w:ilvl w:val="1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Security &amp; </w:t>
      </w:r>
      <w:r w:rsidR="008E1D74" w:rsidRPr="00226EF2">
        <w:rPr>
          <w:rFonts w:ascii="Courier New" w:hAnsi="Courier New" w:cs="Courier New"/>
          <w:color w:val="000000" w:themeColor="text1" w:themeShade="BF"/>
        </w:rPr>
        <w:t>Compliance</w:t>
      </w:r>
    </w:p>
    <w:p w14:paraId="47C3257A" w14:textId="77777777" w:rsidR="00C816C1" w:rsidRPr="00226EF2" w:rsidRDefault="00C816C1" w:rsidP="00C816C1">
      <w:pPr>
        <w:pStyle w:val="ListParagraph"/>
        <w:numPr>
          <w:ilvl w:val="1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Vendor management</w:t>
      </w:r>
    </w:p>
    <w:p w14:paraId="2481836D" w14:textId="77777777" w:rsidR="00EE3BA7" w:rsidRPr="00226EF2" w:rsidRDefault="00EE3BA7" w:rsidP="00C816C1">
      <w:pPr>
        <w:pStyle w:val="ListParagraph"/>
        <w:numPr>
          <w:ilvl w:val="1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Senior technical liaison between the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CareTracker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product teams and various Optum technical and executive teams</w:t>
      </w:r>
    </w:p>
    <w:p w14:paraId="179BB8BA" w14:textId="77777777" w:rsidR="000E0392" w:rsidRPr="00226EF2" w:rsidRDefault="000E0392" w:rsidP="00C816C1">
      <w:pPr>
        <w:pStyle w:val="ListParagraph"/>
        <w:numPr>
          <w:ilvl w:val="1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Run daily Hosting Operations meetings to review open issues, new issues, action plans, upcoming deployments &amp; scheduled maintenance</w:t>
      </w:r>
    </w:p>
    <w:p w14:paraId="4C0A8007" w14:textId="77777777" w:rsidR="00AA7E92" w:rsidRPr="00226EF2" w:rsidRDefault="00AA7E92" w:rsidP="00AA7E92">
      <w:pPr>
        <w:pStyle w:val="ListParagraph"/>
        <w:numPr>
          <w:ilvl w:val="0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T</w:t>
      </w:r>
      <w:r w:rsidR="00474E14" w:rsidRPr="00226EF2">
        <w:rPr>
          <w:rFonts w:ascii="Courier New" w:hAnsi="Courier New" w:cs="Courier New"/>
          <w:color w:val="000000" w:themeColor="text1" w:themeShade="BF"/>
        </w:rPr>
        <w:t>echnical</w:t>
      </w:r>
    </w:p>
    <w:p w14:paraId="49DE58D2" w14:textId="77777777" w:rsidR="00C816C1" w:rsidRPr="00226EF2" w:rsidRDefault="00C816C1" w:rsidP="00C816C1">
      <w:pPr>
        <w:pStyle w:val="ListParagraph"/>
        <w:numPr>
          <w:ilvl w:val="1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Responsible for the design, build, management &amp; operation of Optum’s 7x24x365, software-as-a-service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CareTracker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application</w:t>
      </w:r>
    </w:p>
    <w:p w14:paraId="720246AE" w14:textId="77777777" w:rsidR="00EE3BA7" w:rsidRPr="00226EF2" w:rsidRDefault="00EE3BA7" w:rsidP="00EE3BA7">
      <w:pPr>
        <w:pStyle w:val="ListParagraph"/>
        <w:numPr>
          <w:ilvl w:val="1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Responsible for the design, build, management &amp; operation of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CareTracker’s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disaster recovery planning &amp; infrastructure. The disaster recovery infrastructure was built in Aurora, Colorado as a like-for-like copy of our primary hosting infrastructure </w:t>
      </w:r>
      <w:r w:rsidR="00474E14" w:rsidRPr="00226EF2">
        <w:rPr>
          <w:rFonts w:ascii="Courier New" w:hAnsi="Courier New" w:cs="Courier New"/>
          <w:color w:val="000000" w:themeColor="text1" w:themeShade="BF"/>
        </w:rPr>
        <w:t>located in Andover, MA</w:t>
      </w:r>
    </w:p>
    <w:p w14:paraId="5C5E6B9C" w14:textId="77777777" w:rsidR="00AA7E92" w:rsidRPr="00226EF2" w:rsidRDefault="00EE3BA7" w:rsidP="00AA7E92">
      <w:pPr>
        <w:pStyle w:val="ListParagraph"/>
        <w:numPr>
          <w:ilvl w:val="1"/>
          <w:numId w:val="13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lastRenderedPageBreak/>
        <w:t xml:space="preserve">Responsible for the design, build, management &amp; operation of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CareTracker’s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Development &amp; QA infrastructure</w:t>
      </w:r>
    </w:p>
    <w:p w14:paraId="2D5316D1" w14:textId="77777777" w:rsidR="00EE3BA7" w:rsidRPr="00226EF2" w:rsidRDefault="00EE3BA7" w:rsidP="00EE3BA7">
      <w:pPr>
        <w:spacing w:line="264" w:lineRule="auto"/>
        <w:rPr>
          <w:rFonts w:ascii="Courier New" w:hAnsi="Courier New" w:cs="Courier New"/>
          <w:color w:val="000000" w:themeColor="text1"/>
        </w:rPr>
      </w:pPr>
      <w:r w:rsidRPr="00226EF2">
        <w:rPr>
          <w:rFonts w:ascii="Courier New" w:hAnsi="Courier New" w:cs="Courier New"/>
          <w:color w:val="000000" w:themeColor="text1"/>
        </w:rPr>
        <w:t>On December 24</w:t>
      </w:r>
      <w:r w:rsidRPr="00226EF2">
        <w:rPr>
          <w:rFonts w:ascii="Courier New" w:hAnsi="Courier New" w:cs="Courier New"/>
          <w:color w:val="000000" w:themeColor="text1"/>
          <w:vertAlign w:val="superscript"/>
        </w:rPr>
        <w:t>th</w:t>
      </w:r>
      <w:r w:rsidRPr="00226EF2">
        <w:rPr>
          <w:rFonts w:ascii="Courier New" w:hAnsi="Courier New" w:cs="Courier New"/>
          <w:color w:val="000000" w:themeColor="text1"/>
        </w:rPr>
        <w:t xml:space="preserve">, 2014. Optum sold the </w:t>
      </w:r>
      <w:proofErr w:type="spellStart"/>
      <w:r w:rsidRPr="00226EF2">
        <w:rPr>
          <w:rFonts w:ascii="Courier New" w:hAnsi="Courier New" w:cs="Courier New"/>
          <w:color w:val="000000" w:themeColor="text1"/>
        </w:rPr>
        <w:t>CareTrac</w:t>
      </w:r>
      <w:r w:rsidR="001C6E16" w:rsidRPr="00226EF2">
        <w:rPr>
          <w:rFonts w:ascii="Courier New" w:hAnsi="Courier New" w:cs="Courier New"/>
          <w:color w:val="000000" w:themeColor="text1"/>
        </w:rPr>
        <w:t>ker</w:t>
      </w:r>
      <w:proofErr w:type="spellEnd"/>
      <w:r w:rsidR="001C6E16" w:rsidRPr="00226EF2">
        <w:rPr>
          <w:rFonts w:ascii="Courier New" w:hAnsi="Courier New" w:cs="Courier New"/>
          <w:color w:val="000000" w:themeColor="text1"/>
        </w:rPr>
        <w:t xml:space="preserve"> product to Harris Computer.</w:t>
      </w:r>
    </w:p>
    <w:p w14:paraId="679F0CEA" w14:textId="77777777" w:rsidR="00B63E1C" w:rsidRPr="00226EF2" w:rsidRDefault="00F712B5" w:rsidP="00B63E1C">
      <w:pPr>
        <w:pStyle w:val="Subsection"/>
        <w:rPr>
          <w:rFonts w:ascii="Courier New" w:hAnsi="Courier New" w:cs="Courier New"/>
          <w:b/>
          <w:vanish/>
          <w:color w:val="auto"/>
          <w:specVanish/>
        </w:rPr>
      </w:pPr>
      <w:r w:rsidRPr="00226EF2">
        <w:rPr>
          <w:rFonts w:ascii="Courier New" w:hAnsi="Courier New" w:cs="Courier New"/>
          <w:b/>
          <w:color w:val="auto"/>
        </w:rPr>
        <w:t>Manager, Systems Administration</w:t>
      </w:r>
    </w:p>
    <w:p w14:paraId="5BBF67AA" w14:textId="77777777" w:rsidR="00B63E1C" w:rsidRPr="00226EF2" w:rsidRDefault="00B63E1C" w:rsidP="00B63E1C">
      <w:pPr>
        <w:pStyle w:val="NoSpacing"/>
        <w:rPr>
          <w:rFonts w:ascii="Courier New" w:hAnsi="Courier New" w:cs="Courier New"/>
        </w:rPr>
      </w:pPr>
      <w:r w:rsidRPr="00226EF2">
        <w:rPr>
          <w:rFonts w:ascii="Courier New" w:eastAsiaTheme="majorEastAsia" w:hAnsi="Courier New" w:cs="Courier New"/>
          <w:spacing w:val="24"/>
        </w:rPr>
        <w:t xml:space="preserve"> </w:t>
      </w:r>
      <w:r w:rsidRPr="00226EF2">
        <w:rPr>
          <w:rFonts w:ascii="Courier New" w:eastAsiaTheme="majorEastAsia" w:hAnsi="Courier New" w:cs="Courier New"/>
          <w:color w:val="93A299" w:themeColor="accent1"/>
          <w:spacing w:val="24"/>
        </w:rPr>
        <w:t>▪</w:t>
      </w:r>
      <w:r w:rsidRPr="00226EF2">
        <w:rPr>
          <w:rFonts w:ascii="Courier New" w:eastAsiaTheme="majorEastAsia" w:hAnsi="Courier New" w:cs="Courier New"/>
          <w:spacing w:val="24"/>
        </w:rPr>
        <w:t xml:space="preserve"> </w:t>
      </w:r>
      <w:r w:rsidR="00F712B5" w:rsidRPr="00226EF2">
        <w:rPr>
          <w:rFonts w:ascii="Courier New" w:hAnsi="Courier New" w:cs="Courier New"/>
        </w:rPr>
        <w:t>May 2009</w:t>
      </w:r>
      <w:r w:rsidRPr="00226EF2">
        <w:rPr>
          <w:rFonts w:ascii="Courier New" w:hAnsi="Courier New" w:cs="Courier New"/>
        </w:rPr>
        <w:t xml:space="preserve"> </w:t>
      </w:r>
      <w:r w:rsidR="00F712B5" w:rsidRPr="00226EF2">
        <w:rPr>
          <w:rFonts w:ascii="Courier New" w:hAnsi="Courier New" w:cs="Courier New"/>
        </w:rPr>
        <w:t>–</w:t>
      </w:r>
      <w:r w:rsidRPr="00226EF2">
        <w:rPr>
          <w:rFonts w:ascii="Courier New" w:hAnsi="Courier New" w:cs="Courier New"/>
        </w:rPr>
        <w:t xml:space="preserve"> </w:t>
      </w:r>
      <w:r w:rsidR="00F712B5" w:rsidRPr="00226EF2">
        <w:rPr>
          <w:rFonts w:ascii="Courier New" w:hAnsi="Courier New" w:cs="Courier New"/>
        </w:rPr>
        <w:t>May 2010</w:t>
      </w:r>
    </w:p>
    <w:p w14:paraId="58F8CBDC" w14:textId="77777777" w:rsidR="00B63E1C" w:rsidRPr="00226EF2" w:rsidRDefault="00F712B5" w:rsidP="00B63E1C">
      <w:pPr>
        <w:spacing w:line="264" w:lineRule="auto"/>
        <w:rPr>
          <w:rFonts w:ascii="Courier New" w:hAnsi="Courier New" w:cs="Courier New"/>
          <w:color w:val="564B3C" w:themeColor="text2"/>
        </w:rPr>
      </w:pPr>
      <w:r w:rsidRPr="00226EF2">
        <w:rPr>
          <w:rFonts w:ascii="Courier New" w:hAnsi="Courier New" w:cs="Courier New"/>
          <w:color w:val="564B3C" w:themeColor="text2"/>
        </w:rPr>
        <w:t>Nuance Communications</w:t>
      </w:r>
      <w:r w:rsidR="00B63E1C" w:rsidRPr="00226EF2">
        <w:rPr>
          <w:rFonts w:ascii="Courier New" w:hAnsi="Courier New" w:cs="Courier New"/>
          <w:color w:val="564B3C" w:themeColor="text2"/>
          <w:spacing w:val="24"/>
        </w:rPr>
        <w:t xml:space="preserve"> </w:t>
      </w:r>
      <w:r w:rsidR="00B63E1C" w:rsidRPr="00226EF2">
        <w:rPr>
          <w:rFonts w:ascii="Courier New" w:eastAsiaTheme="majorEastAsia" w:hAnsi="Courier New" w:cs="Courier New"/>
          <w:color w:val="564B3C" w:themeColor="text2"/>
          <w:spacing w:val="24"/>
        </w:rPr>
        <w:t xml:space="preserve">▪ </w:t>
      </w:r>
      <w:r w:rsidRPr="00226EF2">
        <w:rPr>
          <w:rFonts w:ascii="Courier New" w:hAnsi="Courier New" w:cs="Courier New"/>
          <w:color w:val="564B3C" w:themeColor="text2"/>
        </w:rPr>
        <w:t>www.nuance.com</w:t>
      </w:r>
    </w:p>
    <w:p w14:paraId="5BB18E5D" w14:textId="77777777" w:rsidR="00B63E1C" w:rsidRPr="00226EF2" w:rsidRDefault="007A4BB8" w:rsidP="00B63E1C">
      <w:pPr>
        <w:spacing w:line="264" w:lineRule="auto"/>
        <w:rPr>
          <w:rFonts w:ascii="Courier New" w:hAnsi="Courier New" w:cs="Courier New"/>
          <w:color w:val="000000" w:themeColor="text1"/>
        </w:rPr>
      </w:pPr>
      <w:r w:rsidRPr="00226EF2">
        <w:rPr>
          <w:rFonts w:ascii="Courier New" w:hAnsi="Courier New" w:cs="Courier New"/>
          <w:color w:val="000000" w:themeColor="text1"/>
        </w:rPr>
        <w:t xml:space="preserve">In May of 2009, Nuance Communications purchased </w:t>
      </w:r>
      <w:proofErr w:type="spellStart"/>
      <w:r w:rsidRPr="00226EF2">
        <w:rPr>
          <w:rFonts w:ascii="Courier New" w:hAnsi="Courier New" w:cs="Courier New"/>
          <w:color w:val="000000" w:themeColor="text1"/>
        </w:rPr>
        <w:t>eScription</w:t>
      </w:r>
      <w:proofErr w:type="spellEnd"/>
      <w:r w:rsidRPr="00226EF2">
        <w:rPr>
          <w:rFonts w:ascii="Courier New" w:hAnsi="Courier New" w:cs="Courier New"/>
          <w:color w:val="000000" w:themeColor="text1"/>
        </w:rPr>
        <w:t>.</w:t>
      </w:r>
    </w:p>
    <w:p w14:paraId="45AF5EA6" w14:textId="77777777" w:rsidR="007A4BB8" w:rsidRPr="00226EF2" w:rsidRDefault="007A4BB8" w:rsidP="00B63E1C">
      <w:pPr>
        <w:spacing w:line="264" w:lineRule="auto"/>
        <w:rPr>
          <w:rFonts w:ascii="Courier New" w:hAnsi="Courier New" w:cs="Courier New"/>
          <w:color w:val="000000" w:themeColor="text1"/>
        </w:rPr>
      </w:pPr>
      <w:r w:rsidRPr="00226EF2">
        <w:rPr>
          <w:rFonts w:ascii="Courier New" w:hAnsi="Courier New" w:cs="Courier New"/>
          <w:color w:val="000000" w:themeColor="text1"/>
        </w:rPr>
        <w:t xml:space="preserve">Over the course of the following year, </w:t>
      </w:r>
      <w:proofErr w:type="spellStart"/>
      <w:r w:rsidRPr="00226EF2">
        <w:rPr>
          <w:rFonts w:ascii="Courier New" w:hAnsi="Courier New" w:cs="Courier New"/>
          <w:color w:val="000000" w:themeColor="text1"/>
        </w:rPr>
        <w:t>eScription’s</w:t>
      </w:r>
      <w:proofErr w:type="spellEnd"/>
      <w:r w:rsidRPr="00226EF2">
        <w:rPr>
          <w:rFonts w:ascii="Courier New" w:hAnsi="Courier New" w:cs="Courier New"/>
          <w:color w:val="000000" w:themeColor="text1"/>
        </w:rPr>
        <w:t xml:space="preserve"> systems administration teams and data centers were gradually merged with Nuance’s own. </w:t>
      </w:r>
    </w:p>
    <w:p w14:paraId="73CEF07A" w14:textId="77777777" w:rsidR="007A4BB8" w:rsidRPr="00226EF2" w:rsidRDefault="007A4BB8" w:rsidP="00B63E1C">
      <w:pPr>
        <w:spacing w:line="264" w:lineRule="auto"/>
        <w:rPr>
          <w:rFonts w:ascii="Courier New" w:hAnsi="Courier New" w:cs="Courier New"/>
          <w:color w:val="000000" w:themeColor="text1"/>
        </w:rPr>
      </w:pPr>
      <w:r w:rsidRPr="00226EF2">
        <w:rPr>
          <w:rFonts w:ascii="Courier New" w:hAnsi="Courier New" w:cs="Courier New"/>
          <w:color w:val="000000" w:themeColor="text1"/>
        </w:rPr>
        <w:t>In addition to overseeing and assisting with the transition process, I was also responsible for:</w:t>
      </w:r>
    </w:p>
    <w:p w14:paraId="64EC60EB" w14:textId="77777777" w:rsidR="007A4BB8" w:rsidRPr="00226EF2" w:rsidRDefault="007A4BB8" w:rsidP="007A4BB8">
      <w:pPr>
        <w:pStyle w:val="ListParagraph"/>
        <w:numPr>
          <w:ilvl w:val="0"/>
          <w:numId w:val="12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Management and oversight of the annual capacity planning, forecasting &amp; budgeting processes</w:t>
      </w:r>
    </w:p>
    <w:p w14:paraId="5B4F0716" w14:textId="77777777" w:rsidR="007A4BB8" w:rsidRPr="00226EF2" w:rsidRDefault="007A4BB8" w:rsidP="007A4BB8">
      <w:pPr>
        <w:pStyle w:val="ListParagraph"/>
        <w:numPr>
          <w:ilvl w:val="0"/>
          <w:numId w:val="12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Management of vendors, RFP’s, quotes, purchasing and associated technology acquisition processes</w:t>
      </w:r>
    </w:p>
    <w:p w14:paraId="01CFD088" w14:textId="77777777" w:rsidR="007A4BB8" w:rsidRPr="00226EF2" w:rsidRDefault="00AA7E92" w:rsidP="007A4BB8">
      <w:pPr>
        <w:pStyle w:val="ListParagraph"/>
        <w:numPr>
          <w:ilvl w:val="0"/>
          <w:numId w:val="12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Serving</w:t>
      </w:r>
      <w:r w:rsidR="007A4BB8" w:rsidRPr="00226EF2">
        <w:rPr>
          <w:rFonts w:ascii="Courier New" w:hAnsi="Courier New" w:cs="Courier New"/>
          <w:color w:val="000000" w:themeColor="text1" w:themeShade="BF"/>
        </w:rPr>
        <w:t xml:space="preserve"> as the technical liaison between my team and the various sales, product management </w:t>
      </w:r>
      <w:r w:rsidRPr="00226EF2">
        <w:rPr>
          <w:rFonts w:ascii="Courier New" w:hAnsi="Courier New" w:cs="Courier New"/>
          <w:color w:val="000000" w:themeColor="text1" w:themeShade="BF"/>
        </w:rPr>
        <w:t>and engineering teams at Nuance</w:t>
      </w:r>
    </w:p>
    <w:p w14:paraId="1C7F9659" w14:textId="77777777" w:rsidR="007A4BB8" w:rsidRPr="00226EF2" w:rsidRDefault="007A4BB8" w:rsidP="00B63E1C">
      <w:pPr>
        <w:pStyle w:val="ListParagraph"/>
        <w:numPr>
          <w:ilvl w:val="0"/>
          <w:numId w:val="12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Review</w:t>
      </w:r>
      <w:r w:rsidR="00AA7E92" w:rsidRPr="00226EF2">
        <w:rPr>
          <w:rFonts w:ascii="Courier New" w:hAnsi="Courier New" w:cs="Courier New"/>
          <w:color w:val="000000" w:themeColor="text1" w:themeShade="BF"/>
        </w:rPr>
        <w:t>ing</w:t>
      </w:r>
      <w:r w:rsidRPr="00226EF2">
        <w:rPr>
          <w:rFonts w:ascii="Courier New" w:hAnsi="Courier New" w:cs="Courier New"/>
          <w:color w:val="000000" w:themeColor="text1" w:themeShade="BF"/>
        </w:rPr>
        <w:t xml:space="preserve"> technical requirements for new customer initiatives to validate technical correctness as well as operational capacity</w:t>
      </w:r>
    </w:p>
    <w:p w14:paraId="65B79CDD" w14:textId="77777777" w:rsidR="00B63E1C" w:rsidRPr="00226EF2" w:rsidRDefault="00F712B5" w:rsidP="00B63E1C">
      <w:pPr>
        <w:pStyle w:val="Subsection"/>
        <w:rPr>
          <w:rFonts w:ascii="Courier New" w:hAnsi="Courier New" w:cs="Courier New"/>
          <w:b/>
          <w:vanish/>
          <w:color w:val="auto"/>
          <w:specVanish/>
        </w:rPr>
      </w:pPr>
      <w:r w:rsidRPr="00226EF2">
        <w:rPr>
          <w:rFonts w:ascii="Courier New" w:hAnsi="Courier New" w:cs="Courier New"/>
          <w:b/>
          <w:color w:val="auto"/>
        </w:rPr>
        <w:t>Manager, Systems Administration</w:t>
      </w:r>
    </w:p>
    <w:p w14:paraId="5009B488" w14:textId="77777777" w:rsidR="00B63E1C" w:rsidRPr="00226EF2" w:rsidRDefault="00B63E1C" w:rsidP="00B63E1C">
      <w:pPr>
        <w:pStyle w:val="NoSpacing"/>
        <w:rPr>
          <w:rFonts w:ascii="Courier New" w:hAnsi="Courier New" w:cs="Courier New"/>
        </w:rPr>
      </w:pPr>
      <w:r w:rsidRPr="00226EF2">
        <w:rPr>
          <w:rFonts w:ascii="Courier New" w:eastAsiaTheme="majorEastAsia" w:hAnsi="Courier New" w:cs="Courier New"/>
          <w:spacing w:val="24"/>
        </w:rPr>
        <w:t xml:space="preserve"> </w:t>
      </w:r>
      <w:r w:rsidRPr="00226EF2">
        <w:rPr>
          <w:rFonts w:ascii="Courier New" w:eastAsiaTheme="majorEastAsia" w:hAnsi="Courier New" w:cs="Courier New"/>
          <w:color w:val="93A299" w:themeColor="accent1"/>
          <w:spacing w:val="24"/>
        </w:rPr>
        <w:t>▪</w:t>
      </w:r>
      <w:r w:rsidRPr="00226EF2">
        <w:rPr>
          <w:rFonts w:ascii="Courier New" w:eastAsiaTheme="majorEastAsia" w:hAnsi="Courier New" w:cs="Courier New"/>
          <w:spacing w:val="24"/>
        </w:rPr>
        <w:t xml:space="preserve"> </w:t>
      </w:r>
      <w:r w:rsidR="00F712B5" w:rsidRPr="00226EF2">
        <w:rPr>
          <w:rFonts w:ascii="Courier New" w:hAnsi="Courier New" w:cs="Courier New"/>
        </w:rPr>
        <w:t>2002</w:t>
      </w:r>
      <w:r w:rsidRPr="00226EF2">
        <w:rPr>
          <w:rFonts w:ascii="Courier New" w:hAnsi="Courier New" w:cs="Courier New"/>
        </w:rPr>
        <w:t xml:space="preserve"> </w:t>
      </w:r>
      <w:r w:rsidR="00F712B5" w:rsidRPr="00226EF2">
        <w:rPr>
          <w:rFonts w:ascii="Courier New" w:hAnsi="Courier New" w:cs="Courier New"/>
        </w:rPr>
        <w:t>–2009</w:t>
      </w:r>
    </w:p>
    <w:p w14:paraId="1F5FB4FA" w14:textId="77777777" w:rsidR="00B63E1C" w:rsidRPr="00226EF2" w:rsidRDefault="00F712B5" w:rsidP="00B63E1C">
      <w:pPr>
        <w:spacing w:line="264" w:lineRule="auto"/>
        <w:rPr>
          <w:rFonts w:ascii="Courier New" w:hAnsi="Courier New" w:cs="Courier New"/>
          <w:color w:val="564B3C" w:themeColor="text2"/>
        </w:rPr>
      </w:pPr>
      <w:proofErr w:type="spellStart"/>
      <w:r w:rsidRPr="00226EF2">
        <w:rPr>
          <w:rFonts w:ascii="Courier New" w:hAnsi="Courier New" w:cs="Courier New"/>
          <w:color w:val="564B3C" w:themeColor="text2"/>
        </w:rPr>
        <w:t>eScription</w:t>
      </w:r>
      <w:proofErr w:type="spellEnd"/>
      <w:r w:rsidR="00B63E1C" w:rsidRPr="00226EF2">
        <w:rPr>
          <w:rFonts w:ascii="Courier New" w:hAnsi="Courier New" w:cs="Courier New"/>
          <w:color w:val="564B3C" w:themeColor="text2"/>
          <w:spacing w:val="24"/>
        </w:rPr>
        <w:t xml:space="preserve"> </w:t>
      </w:r>
      <w:r w:rsidR="00B63E1C" w:rsidRPr="00226EF2">
        <w:rPr>
          <w:rFonts w:ascii="Courier New" w:eastAsiaTheme="majorEastAsia" w:hAnsi="Courier New" w:cs="Courier New"/>
          <w:color w:val="564B3C" w:themeColor="text2"/>
          <w:spacing w:val="24"/>
        </w:rPr>
        <w:t xml:space="preserve">▪ </w:t>
      </w:r>
      <w:r w:rsidRPr="00226EF2">
        <w:rPr>
          <w:rFonts w:ascii="Courier New" w:hAnsi="Courier New" w:cs="Courier New"/>
          <w:color w:val="564B3C" w:themeColor="text2"/>
        </w:rPr>
        <w:t>www.escription.com</w:t>
      </w:r>
    </w:p>
    <w:p w14:paraId="35AEA00E" w14:textId="77777777" w:rsidR="00B63E1C" w:rsidRPr="00226EF2" w:rsidRDefault="00E62F6B" w:rsidP="00B63E1C">
      <w:pPr>
        <w:spacing w:line="264" w:lineRule="auto"/>
        <w:rPr>
          <w:rFonts w:ascii="Courier New" w:hAnsi="Courier New" w:cs="Courier New"/>
          <w:color w:val="000000" w:themeColor="text1"/>
        </w:rPr>
      </w:pPr>
      <w:proofErr w:type="spellStart"/>
      <w:r w:rsidRPr="00226EF2">
        <w:rPr>
          <w:rFonts w:ascii="Courier New" w:hAnsi="Courier New" w:cs="Courier New"/>
          <w:color w:val="000000" w:themeColor="text1"/>
        </w:rPr>
        <w:t>eScription</w:t>
      </w:r>
      <w:proofErr w:type="spellEnd"/>
      <w:r w:rsidRPr="00226EF2">
        <w:rPr>
          <w:rFonts w:ascii="Courier New" w:hAnsi="Courier New" w:cs="Courier New"/>
          <w:color w:val="000000" w:themeColor="text1"/>
        </w:rPr>
        <w:t xml:space="preserve"> was a pioneer in Computer Aided Medical Transcription. </w:t>
      </w:r>
      <w:proofErr w:type="spellStart"/>
      <w:r w:rsidRPr="00226EF2">
        <w:rPr>
          <w:rFonts w:ascii="Courier New" w:hAnsi="Courier New" w:cs="Courier New"/>
          <w:color w:val="000000" w:themeColor="text1"/>
        </w:rPr>
        <w:t>eScription</w:t>
      </w:r>
      <w:proofErr w:type="spellEnd"/>
      <w:r w:rsidRPr="00226EF2">
        <w:rPr>
          <w:rFonts w:ascii="Courier New" w:hAnsi="Courier New" w:cs="Courier New"/>
          <w:color w:val="000000" w:themeColor="text1"/>
        </w:rPr>
        <w:t xml:space="preserve"> provided those CAMT services via a software-as-a-service model. The premise that “it is faster to edit than it is to type” was supported by the use of advanced speech recognition technologies which produced 85%-95% correct initial drafts of medical transcriptions.</w:t>
      </w:r>
    </w:p>
    <w:p w14:paraId="073F0CA3" w14:textId="77777777" w:rsidR="00E62F6B" w:rsidRPr="00226EF2" w:rsidRDefault="00E62F6B" w:rsidP="00E62F6B">
      <w:pPr>
        <w:pStyle w:val="ListParagraph"/>
        <w:numPr>
          <w:ilvl w:val="0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12th employee of the company and 1st dedicated systems management person.</w:t>
      </w:r>
    </w:p>
    <w:p w14:paraId="18D46AA3" w14:textId="77777777" w:rsidR="001E45D2" w:rsidRPr="00226EF2" w:rsidRDefault="00474E14" w:rsidP="00E62F6B">
      <w:pPr>
        <w:pStyle w:val="ListParagraph"/>
        <w:numPr>
          <w:ilvl w:val="0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Management</w:t>
      </w:r>
    </w:p>
    <w:p w14:paraId="280BA324" w14:textId="77777777" w:rsidR="001E45D2" w:rsidRPr="00226EF2" w:rsidRDefault="001E45D2" w:rsidP="001E45D2">
      <w:pPr>
        <w:pStyle w:val="ListParagraph"/>
        <w:numPr>
          <w:ilvl w:val="1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Reported dire</w:t>
      </w:r>
      <w:r w:rsidR="00474E14" w:rsidRPr="00226EF2">
        <w:rPr>
          <w:rFonts w:ascii="Courier New" w:hAnsi="Courier New" w:cs="Courier New"/>
          <w:color w:val="000000" w:themeColor="text1" w:themeShade="BF"/>
        </w:rPr>
        <w:t>ctly to both of the two Co-CEOs</w:t>
      </w:r>
    </w:p>
    <w:p w14:paraId="617E7132" w14:textId="77777777" w:rsidR="001E45D2" w:rsidRPr="00226EF2" w:rsidRDefault="00FA4F6E" w:rsidP="001E45D2">
      <w:pPr>
        <w:pStyle w:val="ListParagraph"/>
        <w:numPr>
          <w:ilvl w:val="1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Part of the corporate leadership team that consisted of myself, fou</w:t>
      </w:r>
      <w:r w:rsidR="00474E14" w:rsidRPr="00226EF2">
        <w:rPr>
          <w:rFonts w:ascii="Courier New" w:hAnsi="Courier New" w:cs="Courier New"/>
          <w:color w:val="000000" w:themeColor="text1" w:themeShade="BF"/>
        </w:rPr>
        <w:t>r of my peers and the 2 Co-CEOs</w:t>
      </w:r>
    </w:p>
    <w:p w14:paraId="4AC97231" w14:textId="77777777" w:rsidR="00FA4F6E" w:rsidRPr="00226EF2" w:rsidRDefault="00FA4F6E" w:rsidP="001E45D2">
      <w:pPr>
        <w:pStyle w:val="ListParagraph"/>
        <w:numPr>
          <w:ilvl w:val="1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Defined and led yearly company goals as well as my own departmental goals</w:t>
      </w:r>
    </w:p>
    <w:p w14:paraId="2D2E9246" w14:textId="3CA8F995" w:rsidR="00FA4F6E" w:rsidRPr="00226EF2" w:rsidRDefault="00FA4F6E" w:rsidP="001E45D2">
      <w:pPr>
        <w:pStyle w:val="ListParagraph"/>
        <w:numPr>
          <w:ilvl w:val="1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Represented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eScription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and presented </w:t>
      </w:r>
      <w:r w:rsidR="005079BD">
        <w:rPr>
          <w:rFonts w:ascii="Courier New" w:hAnsi="Courier New" w:cs="Courier New"/>
          <w:color w:val="000000" w:themeColor="text1" w:themeShade="BF"/>
        </w:rPr>
        <w:t xml:space="preserve">in front of customers </w:t>
      </w:r>
      <w:r w:rsidRPr="00226EF2">
        <w:rPr>
          <w:rFonts w:ascii="Courier New" w:hAnsi="Courier New" w:cs="Courier New"/>
          <w:color w:val="000000" w:themeColor="text1" w:themeShade="BF"/>
        </w:rPr>
        <w:t>at yearly user conferences</w:t>
      </w:r>
    </w:p>
    <w:p w14:paraId="6EAE646A" w14:textId="77777777" w:rsidR="00FA4F6E" w:rsidRPr="00226EF2" w:rsidRDefault="00FA4F6E" w:rsidP="00FA4F6E">
      <w:pPr>
        <w:pStyle w:val="ListParagraph"/>
        <w:numPr>
          <w:ilvl w:val="1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Developed &amp; Lead a team of 20 systems, network &amp; database administrators, including 2 managers</w:t>
      </w:r>
    </w:p>
    <w:p w14:paraId="334F204F" w14:textId="77777777" w:rsidR="00FA4F6E" w:rsidRPr="00226EF2" w:rsidRDefault="00FA4F6E" w:rsidP="00FA4F6E">
      <w:pPr>
        <w:pStyle w:val="ListParagraph"/>
        <w:numPr>
          <w:ilvl w:val="2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Hiring, mentoring</w:t>
      </w:r>
      <w:r w:rsidR="00474E14" w:rsidRPr="00226EF2">
        <w:rPr>
          <w:rFonts w:ascii="Courier New" w:hAnsi="Courier New" w:cs="Courier New"/>
          <w:color w:val="000000" w:themeColor="text1" w:themeShade="BF"/>
        </w:rPr>
        <w:t>, coaching, developing, managing</w:t>
      </w:r>
    </w:p>
    <w:p w14:paraId="7D973C74" w14:textId="77777777" w:rsidR="008F2EBA" w:rsidRPr="00226EF2" w:rsidRDefault="008F2EBA" w:rsidP="008F2EBA">
      <w:pPr>
        <w:pStyle w:val="ListParagraph"/>
        <w:numPr>
          <w:ilvl w:val="1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Responsible for an annual operations budget of $4 million</w:t>
      </w:r>
    </w:p>
    <w:p w14:paraId="2DF73277" w14:textId="77777777" w:rsidR="009E4616" w:rsidRPr="00226EF2" w:rsidRDefault="00474E14" w:rsidP="00E62F6B">
      <w:pPr>
        <w:pStyle w:val="ListParagraph"/>
        <w:numPr>
          <w:ilvl w:val="0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Technology</w:t>
      </w:r>
    </w:p>
    <w:p w14:paraId="7F57D0AD" w14:textId="77777777" w:rsidR="00E62F6B" w:rsidRPr="00226EF2" w:rsidRDefault="00E62F6B" w:rsidP="009E4616">
      <w:pPr>
        <w:pStyle w:val="ListParagraph"/>
        <w:numPr>
          <w:ilvl w:val="1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Responsible for the design, build, management &amp; operation of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eScription’s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7x24x365, software-as-a-service computer aided medical transcription services platform.</w:t>
      </w:r>
    </w:p>
    <w:p w14:paraId="66ED67B2" w14:textId="77777777" w:rsidR="00E62F6B" w:rsidRPr="00226EF2" w:rsidRDefault="00E62F6B" w:rsidP="009E4616">
      <w:pPr>
        <w:pStyle w:val="ListParagraph"/>
        <w:numPr>
          <w:ilvl w:val="2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lastRenderedPageBreak/>
        <w:t>Relocation from</w:t>
      </w:r>
      <w:r w:rsidR="00E60233" w:rsidRPr="00226EF2">
        <w:rPr>
          <w:rFonts w:ascii="Courier New" w:hAnsi="Courier New" w:cs="Courier New"/>
          <w:color w:val="000000" w:themeColor="text1" w:themeShade="BF"/>
        </w:rPr>
        <w:t xml:space="preserve"> a</w:t>
      </w:r>
      <w:r w:rsidRPr="00226EF2">
        <w:rPr>
          <w:rFonts w:ascii="Courier New" w:hAnsi="Courier New" w:cs="Courier New"/>
          <w:color w:val="000000" w:themeColor="text1" w:themeShade="BF"/>
        </w:rPr>
        <w:t xml:space="preserve"> jam-packed, overheating office closet to a small office data room and then again to a professionally managed data center facility</w:t>
      </w:r>
      <w:r w:rsidR="00E60233" w:rsidRPr="00226EF2">
        <w:rPr>
          <w:rFonts w:ascii="Courier New" w:hAnsi="Courier New" w:cs="Courier New"/>
          <w:color w:val="000000" w:themeColor="text1" w:themeShade="BF"/>
        </w:rPr>
        <w:t xml:space="preserve"> as growth and needs dictated</w:t>
      </w:r>
    </w:p>
    <w:p w14:paraId="3CAFF267" w14:textId="77777777" w:rsidR="00E62F6B" w:rsidRPr="00226EF2" w:rsidRDefault="00E62F6B" w:rsidP="009E4616">
      <w:pPr>
        <w:pStyle w:val="ListParagraph"/>
        <w:numPr>
          <w:ilvl w:val="2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Introduction of standardization and </w:t>
      </w:r>
      <w:r w:rsidR="00E60233" w:rsidRPr="00226EF2">
        <w:rPr>
          <w:rFonts w:ascii="Courier New" w:hAnsi="Courier New" w:cs="Courier New"/>
          <w:color w:val="000000" w:themeColor="text1" w:themeShade="BF"/>
        </w:rPr>
        <w:t>consistent</w:t>
      </w:r>
      <w:r w:rsidRPr="00226EF2">
        <w:rPr>
          <w:rFonts w:ascii="Courier New" w:hAnsi="Courier New" w:cs="Courier New"/>
          <w:color w:val="000000" w:themeColor="text1" w:themeShade="BF"/>
        </w:rPr>
        <w:t xml:space="preserve"> practices </w:t>
      </w:r>
      <w:r w:rsidR="00E60233" w:rsidRPr="00226EF2">
        <w:rPr>
          <w:rFonts w:ascii="Courier New" w:hAnsi="Courier New" w:cs="Courier New"/>
          <w:color w:val="000000" w:themeColor="text1" w:themeShade="BF"/>
        </w:rPr>
        <w:t>across all IT functions</w:t>
      </w:r>
    </w:p>
    <w:p w14:paraId="44F331FC" w14:textId="77777777" w:rsidR="00E60233" w:rsidRPr="00226EF2" w:rsidRDefault="00E60233" w:rsidP="009E4616">
      <w:pPr>
        <w:pStyle w:val="ListParagraph"/>
        <w:numPr>
          <w:ilvl w:val="2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Grew infrastructure from a dozen servers to over a thousand Linux and Windows servers</w:t>
      </w:r>
    </w:p>
    <w:p w14:paraId="40D15ED9" w14:textId="77777777" w:rsidR="00E62F6B" w:rsidRPr="00226EF2" w:rsidRDefault="00E60233" w:rsidP="009E4616">
      <w:pPr>
        <w:pStyle w:val="ListParagraph"/>
        <w:numPr>
          <w:ilvl w:val="1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Responsible for the design, build, management &amp; operation of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eScription’s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disaster recovery </w:t>
      </w:r>
      <w:r w:rsidR="00151600" w:rsidRPr="00226EF2">
        <w:rPr>
          <w:rFonts w:ascii="Courier New" w:hAnsi="Courier New" w:cs="Courier New"/>
          <w:color w:val="000000" w:themeColor="text1" w:themeShade="BF"/>
        </w:rPr>
        <w:t xml:space="preserve">planning &amp; </w:t>
      </w:r>
      <w:r w:rsidRPr="00226EF2">
        <w:rPr>
          <w:rFonts w:ascii="Courier New" w:hAnsi="Courier New" w:cs="Courier New"/>
          <w:color w:val="000000" w:themeColor="text1" w:themeShade="BF"/>
        </w:rPr>
        <w:t>infrastructure</w:t>
      </w:r>
    </w:p>
    <w:p w14:paraId="3B307D8E" w14:textId="77777777" w:rsidR="00151600" w:rsidRPr="00226EF2" w:rsidRDefault="00151600" w:rsidP="009E4616">
      <w:pPr>
        <w:pStyle w:val="ListParagraph"/>
        <w:numPr>
          <w:ilvl w:val="1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Responsible for the design, build, management &amp; operations for all aspects of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eScription’s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internal corporate networks</w:t>
      </w:r>
    </w:p>
    <w:p w14:paraId="4E4D7871" w14:textId="77777777" w:rsidR="00151600" w:rsidRPr="00226EF2" w:rsidRDefault="00151600" w:rsidP="009E4616">
      <w:pPr>
        <w:pStyle w:val="ListParagraph"/>
        <w:numPr>
          <w:ilvl w:val="2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Supported 200+ end users – laptops, desktops, email, backups, security, encryption</w:t>
      </w:r>
    </w:p>
    <w:p w14:paraId="0D126850" w14:textId="77777777" w:rsidR="001E45D2" w:rsidRPr="00226EF2" w:rsidRDefault="00151600" w:rsidP="009E4616">
      <w:pPr>
        <w:pStyle w:val="ListParagraph"/>
        <w:numPr>
          <w:ilvl w:val="2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Development &amp; QA networks supporting 40+ developers</w:t>
      </w:r>
    </w:p>
    <w:p w14:paraId="16386FB3" w14:textId="77777777" w:rsidR="00151600" w:rsidRPr="00226EF2" w:rsidRDefault="00151600" w:rsidP="00A62591">
      <w:pPr>
        <w:pStyle w:val="ListParagraph"/>
        <w:numPr>
          <w:ilvl w:val="0"/>
          <w:numId w:val="11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Helped transform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eScription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from a small, private 12-person company to a public, 200+ person company providing computer aided medical transcription services to hundreds of clients.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eScription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was sold to Nuance Communic</w:t>
      </w:r>
      <w:r w:rsidR="00474E14" w:rsidRPr="00226EF2">
        <w:rPr>
          <w:rFonts w:ascii="Courier New" w:hAnsi="Courier New" w:cs="Courier New"/>
          <w:color w:val="000000" w:themeColor="text1" w:themeShade="BF"/>
        </w:rPr>
        <w:t>ations in 2009 for $400 million</w:t>
      </w:r>
    </w:p>
    <w:p w14:paraId="0E21E712" w14:textId="77777777" w:rsidR="00B63E1C" w:rsidRPr="00226EF2" w:rsidRDefault="00141DAC" w:rsidP="00B63E1C">
      <w:pPr>
        <w:pStyle w:val="Subsection"/>
        <w:rPr>
          <w:rFonts w:ascii="Courier New" w:hAnsi="Courier New" w:cs="Courier New"/>
          <w:b/>
          <w:vanish/>
          <w:color w:val="auto"/>
          <w:specVanish/>
        </w:rPr>
      </w:pPr>
      <w:r w:rsidRPr="00226EF2">
        <w:rPr>
          <w:rFonts w:ascii="Courier New" w:hAnsi="Courier New" w:cs="Courier New"/>
          <w:b/>
          <w:color w:val="auto"/>
        </w:rPr>
        <w:t>Director of Technical Operations &amp; IT</w:t>
      </w:r>
    </w:p>
    <w:p w14:paraId="45AA4421" w14:textId="77777777" w:rsidR="00B63E1C" w:rsidRPr="00226EF2" w:rsidRDefault="00B63E1C" w:rsidP="00B63E1C">
      <w:pPr>
        <w:pStyle w:val="NoSpacing"/>
        <w:rPr>
          <w:rFonts w:ascii="Courier New" w:hAnsi="Courier New" w:cs="Courier New"/>
        </w:rPr>
      </w:pPr>
      <w:r w:rsidRPr="00226EF2">
        <w:rPr>
          <w:rFonts w:ascii="Courier New" w:eastAsiaTheme="majorEastAsia" w:hAnsi="Courier New" w:cs="Courier New"/>
          <w:spacing w:val="24"/>
        </w:rPr>
        <w:t xml:space="preserve"> </w:t>
      </w:r>
      <w:r w:rsidRPr="00226EF2">
        <w:rPr>
          <w:rFonts w:ascii="Courier New" w:eastAsiaTheme="majorEastAsia" w:hAnsi="Courier New" w:cs="Courier New"/>
          <w:color w:val="93A299" w:themeColor="accent1"/>
          <w:spacing w:val="24"/>
        </w:rPr>
        <w:t>▪</w:t>
      </w:r>
      <w:r w:rsidRPr="00226EF2">
        <w:rPr>
          <w:rFonts w:ascii="Courier New" w:eastAsiaTheme="majorEastAsia" w:hAnsi="Courier New" w:cs="Courier New"/>
          <w:spacing w:val="24"/>
        </w:rPr>
        <w:t xml:space="preserve"> </w:t>
      </w:r>
      <w:r w:rsidR="00141DAC" w:rsidRPr="00226EF2">
        <w:rPr>
          <w:rFonts w:ascii="Courier New" w:hAnsi="Courier New" w:cs="Courier New"/>
        </w:rPr>
        <w:t>1999</w:t>
      </w:r>
      <w:r w:rsidRPr="00226EF2">
        <w:rPr>
          <w:rFonts w:ascii="Courier New" w:hAnsi="Courier New" w:cs="Courier New"/>
        </w:rPr>
        <w:t xml:space="preserve"> </w:t>
      </w:r>
      <w:r w:rsidR="00141DAC" w:rsidRPr="00226EF2">
        <w:rPr>
          <w:rFonts w:ascii="Courier New" w:hAnsi="Courier New" w:cs="Courier New"/>
        </w:rPr>
        <w:t>–2002</w:t>
      </w:r>
    </w:p>
    <w:p w14:paraId="30046E5F" w14:textId="77777777" w:rsidR="00B63E1C" w:rsidRPr="00226EF2" w:rsidRDefault="00141DAC" w:rsidP="00B63E1C">
      <w:pPr>
        <w:spacing w:line="264" w:lineRule="auto"/>
        <w:rPr>
          <w:rFonts w:ascii="Courier New" w:hAnsi="Courier New" w:cs="Courier New"/>
          <w:color w:val="564B3C" w:themeColor="text2"/>
        </w:rPr>
      </w:pPr>
      <w:proofErr w:type="spellStart"/>
      <w:r w:rsidRPr="00226EF2">
        <w:rPr>
          <w:rFonts w:ascii="Courier New" w:hAnsi="Courier New" w:cs="Courier New"/>
          <w:color w:val="564B3C" w:themeColor="text2"/>
        </w:rPr>
        <w:t>FairMarket</w:t>
      </w:r>
      <w:proofErr w:type="spellEnd"/>
      <w:r w:rsidR="00B63E1C" w:rsidRPr="00226EF2">
        <w:rPr>
          <w:rFonts w:ascii="Courier New" w:hAnsi="Courier New" w:cs="Courier New"/>
          <w:color w:val="564B3C" w:themeColor="text2"/>
          <w:spacing w:val="24"/>
        </w:rPr>
        <w:t xml:space="preserve"> </w:t>
      </w:r>
      <w:r w:rsidR="00B63E1C" w:rsidRPr="00226EF2">
        <w:rPr>
          <w:rFonts w:ascii="Courier New" w:eastAsiaTheme="majorEastAsia" w:hAnsi="Courier New" w:cs="Courier New"/>
          <w:color w:val="564B3C" w:themeColor="text2"/>
          <w:spacing w:val="24"/>
        </w:rPr>
        <w:t xml:space="preserve">▪ </w:t>
      </w:r>
      <w:r w:rsidRPr="00226EF2">
        <w:rPr>
          <w:rFonts w:ascii="Courier New" w:hAnsi="Courier New" w:cs="Courier New"/>
          <w:color w:val="564B3C" w:themeColor="text2"/>
        </w:rPr>
        <w:t>www.fairmarket.com</w:t>
      </w:r>
    </w:p>
    <w:p w14:paraId="350AF7D2" w14:textId="77777777" w:rsidR="00B63E1C" w:rsidRPr="00226EF2" w:rsidRDefault="00E62F6B" w:rsidP="00B63E1C">
      <w:pPr>
        <w:spacing w:line="264" w:lineRule="auto"/>
        <w:rPr>
          <w:rFonts w:ascii="Courier New" w:hAnsi="Courier New" w:cs="Courier New"/>
          <w:color w:val="000000" w:themeColor="text1"/>
        </w:rPr>
      </w:pPr>
      <w:proofErr w:type="spellStart"/>
      <w:r w:rsidRPr="00226EF2">
        <w:rPr>
          <w:rFonts w:ascii="Courier New" w:hAnsi="Courier New" w:cs="Courier New"/>
          <w:color w:val="000000" w:themeColor="text1"/>
        </w:rPr>
        <w:t>FairM</w:t>
      </w:r>
      <w:r w:rsidR="005163C4" w:rsidRPr="00226EF2">
        <w:rPr>
          <w:rFonts w:ascii="Courier New" w:hAnsi="Courier New" w:cs="Courier New"/>
          <w:color w:val="000000" w:themeColor="text1"/>
        </w:rPr>
        <w:t>arket</w:t>
      </w:r>
      <w:proofErr w:type="spellEnd"/>
      <w:r w:rsidR="005163C4" w:rsidRPr="00226EF2">
        <w:rPr>
          <w:rFonts w:ascii="Courier New" w:hAnsi="Courier New" w:cs="Courier New"/>
          <w:color w:val="000000" w:themeColor="text1"/>
        </w:rPr>
        <w:t xml:space="preserve"> was an application service provider that offered private-label, hosted auction services enabling companies and internet portals to auction off excess inventory. In March of 2000, </w:t>
      </w:r>
      <w:proofErr w:type="spellStart"/>
      <w:r w:rsidR="005163C4" w:rsidRPr="00226EF2">
        <w:rPr>
          <w:rFonts w:ascii="Courier New" w:hAnsi="Courier New" w:cs="Courier New"/>
          <w:color w:val="000000" w:themeColor="text1"/>
        </w:rPr>
        <w:t>FairMarket</w:t>
      </w:r>
      <w:proofErr w:type="spellEnd"/>
      <w:r w:rsidR="005163C4" w:rsidRPr="00226EF2">
        <w:rPr>
          <w:rFonts w:ascii="Courier New" w:hAnsi="Courier New" w:cs="Courier New"/>
          <w:color w:val="000000" w:themeColor="text1"/>
        </w:rPr>
        <w:t xml:space="preserve"> went public.</w:t>
      </w:r>
    </w:p>
    <w:p w14:paraId="00D20DCE" w14:textId="77777777" w:rsidR="005163C4" w:rsidRPr="00226EF2" w:rsidRDefault="005163C4" w:rsidP="005163C4">
      <w:pPr>
        <w:pStyle w:val="ListParagraph"/>
        <w:numPr>
          <w:ilvl w:val="0"/>
          <w:numId w:val="10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10th employee of the company and 1st dedicated systems </w:t>
      </w:r>
      <w:r w:rsidR="00291A8B" w:rsidRPr="00226EF2">
        <w:rPr>
          <w:rFonts w:ascii="Courier New" w:hAnsi="Courier New" w:cs="Courier New"/>
          <w:color w:val="000000" w:themeColor="text1" w:themeShade="BF"/>
        </w:rPr>
        <w:t>management person</w:t>
      </w:r>
      <w:r w:rsidRPr="00226EF2">
        <w:rPr>
          <w:rFonts w:ascii="Courier New" w:hAnsi="Courier New" w:cs="Courier New"/>
          <w:color w:val="000000" w:themeColor="text1" w:themeShade="BF"/>
        </w:rPr>
        <w:t>.</w:t>
      </w:r>
    </w:p>
    <w:p w14:paraId="15685B80" w14:textId="77777777" w:rsidR="00291A8B" w:rsidRPr="00226EF2" w:rsidRDefault="005163C4" w:rsidP="00291A8B">
      <w:pPr>
        <w:pStyle w:val="ListParagraph"/>
        <w:numPr>
          <w:ilvl w:val="0"/>
          <w:numId w:val="10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Responsible for the design, build, management &amp; operation of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FairMarket’s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7x24x365, software-as-a-service, private-label </w:t>
      </w:r>
      <w:r w:rsidR="00291A8B" w:rsidRPr="00226EF2">
        <w:rPr>
          <w:rFonts w:ascii="Courier New" w:hAnsi="Courier New" w:cs="Courier New"/>
          <w:color w:val="000000" w:themeColor="text1" w:themeShade="BF"/>
        </w:rPr>
        <w:t xml:space="preserve">(business-to-consumer) </w:t>
      </w:r>
      <w:r w:rsidR="00474E14" w:rsidRPr="00226EF2">
        <w:rPr>
          <w:rFonts w:ascii="Courier New" w:hAnsi="Courier New" w:cs="Courier New"/>
          <w:color w:val="000000" w:themeColor="text1" w:themeShade="BF"/>
        </w:rPr>
        <w:t>auction services platforms</w:t>
      </w:r>
    </w:p>
    <w:p w14:paraId="5F8AF1CD" w14:textId="77777777" w:rsidR="00291A8B" w:rsidRPr="00226EF2" w:rsidRDefault="00291A8B" w:rsidP="00291A8B">
      <w:pPr>
        <w:pStyle w:val="ListParagraph"/>
        <w:numPr>
          <w:ilvl w:val="1"/>
          <w:numId w:val="10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FairMarket’s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primary auction services platform </w:t>
      </w:r>
      <w:r w:rsidR="00474E14" w:rsidRPr="00226EF2">
        <w:rPr>
          <w:rFonts w:ascii="Courier New" w:hAnsi="Courier New" w:cs="Courier New"/>
          <w:color w:val="000000" w:themeColor="text1" w:themeShade="BF"/>
        </w:rPr>
        <w:t>was based in the United States</w:t>
      </w:r>
    </w:p>
    <w:p w14:paraId="706B2292" w14:textId="77777777" w:rsidR="00291A8B" w:rsidRPr="00226EF2" w:rsidRDefault="009C067A" w:rsidP="00291A8B">
      <w:pPr>
        <w:pStyle w:val="ListParagraph"/>
        <w:numPr>
          <w:ilvl w:val="1"/>
          <w:numId w:val="10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In 2002, lead the build out of a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FairMarket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auction services platform in the United Kingdom.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FairMarket’s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UK-based customers wanted a locally hosted pl</w:t>
      </w:r>
      <w:r w:rsidR="00474E14" w:rsidRPr="00226EF2">
        <w:rPr>
          <w:rFonts w:ascii="Courier New" w:hAnsi="Courier New" w:cs="Courier New"/>
          <w:color w:val="000000" w:themeColor="text1" w:themeShade="BF"/>
        </w:rPr>
        <w:t>atform</w:t>
      </w:r>
    </w:p>
    <w:p w14:paraId="591A1C25" w14:textId="77777777" w:rsidR="008820F6" w:rsidRPr="00226EF2" w:rsidRDefault="00291A8B" w:rsidP="00291A8B">
      <w:pPr>
        <w:pStyle w:val="ListParagraph"/>
        <w:numPr>
          <w:ilvl w:val="0"/>
          <w:numId w:val="10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Responsible for the design, build, management &amp; operations for all aspects of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FairMarket’s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internal corporate n</w:t>
      </w:r>
      <w:r w:rsidR="008820F6" w:rsidRPr="00226EF2">
        <w:rPr>
          <w:rFonts w:ascii="Courier New" w:hAnsi="Courier New" w:cs="Courier New"/>
          <w:color w:val="000000" w:themeColor="text1" w:themeShade="BF"/>
        </w:rPr>
        <w:t>etworks</w:t>
      </w:r>
    </w:p>
    <w:p w14:paraId="59B6A0DD" w14:textId="77777777" w:rsidR="00291A8B" w:rsidRPr="00226EF2" w:rsidRDefault="00C60FB6" w:rsidP="008820F6">
      <w:pPr>
        <w:pStyle w:val="ListParagraph"/>
        <w:numPr>
          <w:ilvl w:val="1"/>
          <w:numId w:val="10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S</w:t>
      </w:r>
      <w:r w:rsidR="00291A8B" w:rsidRPr="00226EF2">
        <w:rPr>
          <w:rFonts w:ascii="Courier New" w:hAnsi="Courier New" w:cs="Courier New"/>
          <w:color w:val="000000" w:themeColor="text1" w:themeShade="BF"/>
        </w:rPr>
        <w:t>upport</w:t>
      </w:r>
      <w:r w:rsidRPr="00226EF2">
        <w:rPr>
          <w:rFonts w:ascii="Courier New" w:hAnsi="Courier New" w:cs="Courier New"/>
          <w:color w:val="000000" w:themeColor="text1" w:themeShade="BF"/>
        </w:rPr>
        <w:t>ed</w:t>
      </w:r>
      <w:r w:rsidR="00550525" w:rsidRPr="00226EF2">
        <w:rPr>
          <w:rFonts w:ascii="Courier New" w:hAnsi="Courier New" w:cs="Courier New"/>
          <w:color w:val="000000" w:themeColor="text1" w:themeShade="BF"/>
        </w:rPr>
        <w:t xml:space="preserve"> 25</w:t>
      </w:r>
      <w:r w:rsidRPr="00226EF2">
        <w:rPr>
          <w:rFonts w:ascii="Courier New" w:hAnsi="Courier New" w:cs="Courier New"/>
          <w:color w:val="000000" w:themeColor="text1" w:themeShade="BF"/>
        </w:rPr>
        <w:t>0+ end users – laptops, desktops, email</w:t>
      </w:r>
    </w:p>
    <w:p w14:paraId="4E462DEE" w14:textId="77777777" w:rsidR="00C60FB6" w:rsidRPr="00226EF2" w:rsidRDefault="00C60FB6" w:rsidP="008820F6">
      <w:pPr>
        <w:pStyle w:val="ListParagraph"/>
        <w:numPr>
          <w:ilvl w:val="1"/>
          <w:numId w:val="10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Development &amp; QA networks supporting 50+ developers</w:t>
      </w:r>
    </w:p>
    <w:p w14:paraId="755CCFA9" w14:textId="77777777" w:rsidR="00291A8B" w:rsidRPr="00226EF2" w:rsidRDefault="00C60FB6" w:rsidP="00291A8B">
      <w:pPr>
        <w:pStyle w:val="ListParagraph"/>
        <w:numPr>
          <w:ilvl w:val="0"/>
          <w:numId w:val="10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Developed &amp; Lead a team of 12 systems &amp; network administrators</w:t>
      </w:r>
    </w:p>
    <w:p w14:paraId="04977C30" w14:textId="77777777" w:rsidR="00C60FB6" w:rsidRPr="00226EF2" w:rsidRDefault="00C60FB6" w:rsidP="00C60FB6">
      <w:pPr>
        <w:pStyle w:val="ListParagraph"/>
        <w:numPr>
          <w:ilvl w:val="1"/>
          <w:numId w:val="10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>Hiring, mentoring, coaching, developing, managing</w:t>
      </w:r>
    </w:p>
    <w:p w14:paraId="4283DF3B" w14:textId="77777777" w:rsidR="00550525" w:rsidRPr="00226EF2" w:rsidRDefault="00550525" w:rsidP="00550525">
      <w:pPr>
        <w:pStyle w:val="ListParagraph"/>
        <w:numPr>
          <w:ilvl w:val="0"/>
          <w:numId w:val="10"/>
        </w:numPr>
        <w:spacing w:line="264" w:lineRule="auto"/>
        <w:rPr>
          <w:rFonts w:ascii="Courier New" w:hAnsi="Courier New" w:cs="Courier New"/>
          <w:color w:val="000000" w:themeColor="text1" w:themeShade="BF"/>
        </w:rPr>
      </w:pPr>
      <w:r w:rsidRPr="00226EF2">
        <w:rPr>
          <w:rFonts w:ascii="Courier New" w:hAnsi="Courier New" w:cs="Courier New"/>
          <w:color w:val="000000" w:themeColor="text1" w:themeShade="BF"/>
        </w:rPr>
        <w:t xml:space="preserve">Helped grow </w:t>
      </w:r>
      <w:proofErr w:type="spellStart"/>
      <w:r w:rsidRPr="00226EF2">
        <w:rPr>
          <w:rFonts w:ascii="Courier New" w:hAnsi="Courier New" w:cs="Courier New"/>
          <w:color w:val="000000" w:themeColor="text1" w:themeShade="BF"/>
        </w:rPr>
        <w:t>FairMarket</w:t>
      </w:r>
      <w:proofErr w:type="spellEnd"/>
      <w:r w:rsidRPr="00226EF2">
        <w:rPr>
          <w:rFonts w:ascii="Courier New" w:hAnsi="Courier New" w:cs="Courier New"/>
          <w:color w:val="000000" w:themeColor="text1" w:themeShade="BF"/>
        </w:rPr>
        <w:t xml:space="preserve"> from a small, private </w:t>
      </w:r>
      <w:r w:rsidR="00151600" w:rsidRPr="00226EF2">
        <w:rPr>
          <w:rFonts w:ascii="Courier New" w:hAnsi="Courier New" w:cs="Courier New"/>
          <w:color w:val="000000" w:themeColor="text1" w:themeShade="BF"/>
        </w:rPr>
        <w:t>10-</w:t>
      </w:r>
      <w:r w:rsidRPr="00226EF2">
        <w:rPr>
          <w:rFonts w:ascii="Courier New" w:hAnsi="Courier New" w:cs="Courier New"/>
          <w:color w:val="000000" w:themeColor="text1" w:themeShade="BF"/>
        </w:rPr>
        <w:t>person company to a public, 250+ person company providing private-label auction services for hundreds of custom</w:t>
      </w:r>
      <w:r w:rsidR="00474E14" w:rsidRPr="00226EF2">
        <w:rPr>
          <w:rFonts w:ascii="Courier New" w:hAnsi="Courier New" w:cs="Courier New"/>
          <w:color w:val="000000" w:themeColor="text1" w:themeShade="BF"/>
        </w:rPr>
        <w:t>ers</w:t>
      </w:r>
    </w:p>
    <w:p w14:paraId="5817B133" w14:textId="77777777" w:rsidR="00B63E1C" w:rsidRPr="00226EF2" w:rsidRDefault="00141DAC" w:rsidP="00B63E1C">
      <w:pPr>
        <w:pStyle w:val="Subsection"/>
        <w:rPr>
          <w:rFonts w:ascii="Courier New" w:hAnsi="Courier New" w:cs="Courier New"/>
          <w:b/>
          <w:vanish/>
          <w:color w:val="auto"/>
          <w:specVanish/>
        </w:rPr>
      </w:pPr>
      <w:r w:rsidRPr="00226EF2">
        <w:rPr>
          <w:rFonts w:ascii="Courier New" w:hAnsi="Courier New" w:cs="Courier New"/>
          <w:b/>
          <w:color w:val="auto"/>
        </w:rPr>
        <w:t>Technical Consultant, Oracle</w:t>
      </w:r>
    </w:p>
    <w:p w14:paraId="1FF5D868" w14:textId="77777777" w:rsidR="00B63E1C" w:rsidRPr="00226EF2" w:rsidRDefault="00B63E1C" w:rsidP="00B63E1C">
      <w:pPr>
        <w:pStyle w:val="NoSpacing"/>
        <w:rPr>
          <w:rFonts w:ascii="Courier New" w:hAnsi="Courier New" w:cs="Courier New"/>
        </w:rPr>
      </w:pPr>
      <w:r w:rsidRPr="00226EF2">
        <w:rPr>
          <w:rFonts w:ascii="Courier New" w:eastAsiaTheme="majorEastAsia" w:hAnsi="Courier New" w:cs="Courier New"/>
          <w:spacing w:val="24"/>
        </w:rPr>
        <w:t xml:space="preserve"> </w:t>
      </w:r>
      <w:r w:rsidRPr="00226EF2">
        <w:rPr>
          <w:rFonts w:ascii="Courier New" w:eastAsiaTheme="majorEastAsia" w:hAnsi="Courier New" w:cs="Courier New"/>
          <w:color w:val="93A299" w:themeColor="accent1"/>
          <w:spacing w:val="24"/>
        </w:rPr>
        <w:t>▪</w:t>
      </w:r>
      <w:r w:rsidRPr="00226EF2">
        <w:rPr>
          <w:rFonts w:ascii="Courier New" w:eastAsiaTheme="majorEastAsia" w:hAnsi="Courier New" w:cs="Courier New"/>
          <w:spacing w:val="24"/>
        </w:rPr>
        <w:t xml:space="preserve"> </w:t>
      </w:r>
      <w:r w:rsidR="00141DAC" w:rsidRPr="00226EF2">
        <w:rPr>
          <w:rFonts w:ascii="Courier New" w:hAnsi="Courier New" w:cs="Courier New"/>
        </w:rPr>
        <w:t>1998</w:t>
      </w:r>
      <w:r w:rsidRPr="00226EF2">
        <w:rPr>
          <w:rFonts w:ascii="Courier New" w:hAnsi="Courier New" w:cs="Courier New"/>
        </w:rPr>
        <w:t xml:space="preserve"> </w:t>
      </w:r>
      <w:r w:rsidR="00141DAC" w:rsidRPr="00226EF2">
        <w:rPr>
          <w:rFonts w:ascii="Courier New" w:hAnsi="Courier New" w:cs="Courier New"/>
        </w:rPr>
        <w:t>–1999</w:t>
      </w:r>
    </w:p>
    <w:p w14:paraId="357BD052" w14:textId="77777777" w:rsidR="00B63E1C" w:rsidRPr="00226EF2" w:rsidRDefault="00141DAC" w:rsidP="00B63E1C">
      <w:pPr>
        <w:spacing w:line="264" w:lineRule="auto"/>
        <w:rPr>
          <w:rFonts w:ascii="Courier New" w:hAnsi="Courier New" w:cs="Courier New"/>
          <w:color w:val="564B3C" w:themeColor="text2"/>
        </w:rPr>
      </w:pPr>
      <w:proofErr w:type="spellStart"/>
      <w:r w:rsidRPr="00226EF2">
        <w:rPr>
          <w:rFonts w:ascii="Courier New" w:hAnsi="Courier New" w:cs="Courier New"/>
          <w:color w:val="564B3C" w:themeColor="text2"/>
        </w:rPr>
        <w:t>Obtech</w:t>
      </w:r>
      <w:proofErr w:type="spellEnd"/>
      <w:r w:rsidR="00B63E1C" w:rsidRPr="00226EF2">
        <w:rPr>
          <w:rFonts w:ascii="Courier New" w:hAnsi="Courier New" w:cs="Courier New"/>
          <w:color w:val="564B3C" w:themeColor="text2"/>
          <w:spacing w:val="24"/>
        </w:rPr>
        <w:t xml:space="preserve"> </w:t>
      </w:r>
      <w:r w:rsidR="00B63E1C" w:rsidRPr="00226EF2">
        <w:rPr>
          <w:rFonts w:ascii="Courier New" w:eastAsiaTheme="majorEastAsia" w:hAnsi="Courier New" w:cs="Courier New"/>
          <w:color w:val="564B3C" w:themeColor="text2"/>
          <w:spacing w:val="24"/>
        </w:rPr>
        <w:t xml:space="preserve">▪ </w:t>
      </w:r>
      <w:r w:rsidRPr="00226EF2">
        <w:rPr>
          <w:rFonts w:ascii="Courier New" w:hAnsi="Courier New" w:cs="Courier New"/>
          <w:color w:val="564B3C" w:themeColor="text2"/>
        </w:rPr>
        <w:t>www.obtech.com</w:t>
      </w:r>
    </w:p>
    <w:p w14:paraId="08E48AA6" w14:textId="77777777" w:rsidR="00B63E1C" w:rsidRPr="00226EF2" w:rsidRDefault="00DA4859" w:rsidP="00DA4859">
      <w:pPr>
        <w:pStyle w:val="Subsection"/>
        <w:rPr>
          <w:rFonts w:ascii="Courier New" w:hAnsi="Courier New" w:cs="Courier New"/>
        </w:rPr>
      </w:pPr>
      <w:r w:rsidRPr="00226EF2">
        <w:rPr>
          <w:rFonts w:ascii="Courier New" w:hAnsi="Courier New" w:cs="Courier New"/>
          <w:b/>
          <w:color w:val="auto"/>
        </w:rPr>
        <w:t>Webmaster, DBA</w:t>
      </w:r>
      <w:r w:rsidR="00B63E1C" w:rsidRPr="00226EF2">
        <w:rPr>
          <w:rFonts w:ascii="Courier New" w:hAnsi="Courier New" w:cs="Courier New"/>
          <w:color w:val="auto"/>
          <w:spacing w:val="24"/>
        </w:rPr>
        <w:t xml:space="preserve"> </w:t>
      </w:r>
      <w:r w:rsidR="00B63E1C" w:rsidRPr="00226EF2">
        <w:rPr>
          <w:rFonts w:ascii="Courier New" w:hAnsi="Courier New" w:cs="Courier New"/>
          <w:spacing w:val="24"/>
        </w:rPr>
        <w:t xml:space="preserve">▪ </w:t>
      </w:r>
      <w:r w:rsidR="00141DAC" w:rsidRPr="00226EF2">
        <w:rPr>
          <w:rFonts w:ascii="Courier New" w:hAnsi="Courier New" w:cs="Courier New"/>
        </w:rPr>
        <w:t>1997</w:t>
      </w:r>
      <w:r w:rsidR="00B63E1C" w:rsidRPr="00226EF2">
        <w:rPr>
          <w:rFonts w:ascii="Courier New" w:hAnsi="Courier New" w:cs="Courier New"/>
        </w:rPr>
        <w:t xml:space="preserve"> </w:t>
      </w:r>
      <w:r w:rsidR="00141DAC" w:rsidRPr="00226EF2">
        <w:rPr>
          <w:rFonts w:ascii="Courier New" w:hAnsi="Courier New" w:cs="Courier New"/>
        </w:rPr>
        <w:t>–1998</w:t>
      </w:r>
    </w:p>
    <w:p w14:paraId="42A7BCC0" w14:textId="77777777" w:rsidR="00B63E1C" w:rsidRPr="00226EF2" w:rsidRDefault="00141DAC" w:rsidP="00B63E1C">
      <w:pPr>
        <w:spacing w:line="264" w:lineRule="auto"/>
        <w:rPr>
          <w:rFonts w:ascii="Courier New" w:hAnsi="Courier New" w:cs="Courier New"/>
          <w:color w:val="564B3C" w:themeColor="text2"/>
        </w:rPr>
      </w:pPr>
      <w:r w:rsidRPr="00226EF2">
        <w:rPr>
          <w:rFonts w:ascii="Courier New" w:hAnsi="Courier New" w:cs="Courier New"/>
          <w:color w:val="564B3C" w:themeColor="text2"/>
        </w:rPr>
        <w:t>The Monster Board</w:t>
      </w:r>
      <w:r w:rsidR="00B63E1C" w:rsidRPr="00226EF2">
        <w:rPr>
          <w:rFonts w:ascii="Courier New" w:hAnsi="Courier New" w:cs="Courier New"/>
          <w:color w:val="564B3C" w:themeColor="text2"/>
          <w:spacing w:val="24"/>
        </w:rPr>
        <w:t xml:space="preserve"> </w:t>
      </w:r>
      <w:r w:rsidR="00B63E1C" w:rsidRPr="00226EF2">
        <w:rPr>
          <w:rFonts w:ascii="Courier New" w:eastAsiaTheme="majorEastAsia" w:hAnsi="Courier New" w:cs="Courier New"/>
          <w:color w:val="564B3C" w:themeColor="text2"/>
          <w:spacing w:val="24"/>
        </w:rPr>
        <w:t xml:space="preserve">▪ </w:t>
      </w:r>
      <w:r w:rsidR="00DA4859" w:rsidRPr="00226EF2">
        <w:rPr>
          <w:rFonts w:ascii="Courier New" w:hAnsi="Courier New" w:cs="Courier New"/>
          <w:color w:val="564B3C" w:themeColor="text2"/>
        </w:rPr>
        <w:t>www.monster.com</w:t>
      </w:r>
    </w:p>
    <w:p w14:paraId="4C4B293F" w14:textId="77777777" w:rsidR="00B63E1C" w:rsidRPr="00226EF2" w:rsidRDefault="00DA4859" w:rsidP="00B63E1C">
      <w:pPr>
        <w:pStyle w:val="Subsection"/>
        <w:rPr>
          <w:rFonts w:ascii="Courier New" w:hAnsi="Courier New" w:cs="Courier New"/>
          <w:b/>
          <w:vanish/>
          <w:color w:val="auto"/>
          <w:specVanish/>
        </w:rPr>
      </w:pPr>
      <w:r w:rsidRPr="00226EF2">
        <w:rPr>
          <w:rFonts w:ascii="Courier New" w:hAnsi="Courier New" w:cs="Courier New"/>
          <w:b/>
          <w:color w:val="auto"/>
        </w:rPr>
        <w:lastRenderedPageBreak/>
        <w:t>Principal Software Engineer</w:t>
      </w:r>
    </w:p>
    <w:p w14:paraId="7A7A241C" w14:textId="77777777" w:rsidR="00B63E1C" w:rsidRPr="00226EF2" w:rsidRDefault="00B63E1C" w:rsidP="00B63E1C">
      <w:pPr>
        <w:pStyle w:val="NoSpacing"/>
        <w:rPr>
          <w:rFonts w:ascii="Courier New" w:hAnsi="Courier New" w:cs="Courier New"/>
        </w:rPr>
      </w:pPr>
      <w:r w:rsidRPr="00226EF2">
        <w:rPr>
          <w:rFonts w:ascii="Courier New" w:eastAsiaTheme="majorEastAsia" w:hAnsi="Courier New" w:cs="Courier New"/>
          <w:spacing w:val="24"/>
        </w:rPr>
        <w:t xml:space="preserve"> </w:t>
      </w:r>
      <w:r w:rsidRPr="00226EF2">
        <w:rPr>
          <w:rFonts w:ascii="Courier New" w:eastAsiaTheme="majorEastAsia" w:hAnsi="Courier New" w:cs="Courier New"/>
          <w:color w:val="93A299" w:themeColor="accent1"/>
          <w:spacing w:val="24"/>
        </w:rPr>
        <w:t>▪</w:t>
      </w:r>
      <w:r w:rsidRPr="00226EF2">
        <w:rPr>
          <w:rFonts w:ascii="Courier New" w:eastAsiaTheme="majorEastAsia" w:hAnsi="Courier New" w:cs="Courier New"/>
          <w:spacing w:val="24"/>
        </w:rPr>
        <w:t xml:space="preserve"> </w:t>
      </w:r>
      <w:r w:rsidR="00DA4859" w:rsidRPr="00226EF2">
        <w:rPr>
          <w:rFonts w:ascii="Courier New" w:hAnsi="Courier New" w:cs="Courier New"/>
        </w:rPr>
        <w:t>1988</w:t>
      </w:r>
      <w:r w:rsidRPr="00226EF2">
        <w:rPr>
          <w:rFonts w:ascii="Courier New" w:hAnsi="Courier New" w:cs="Courier New"/>
        </w:rPr>
        <w:t xml:space="preserve"> - </w:t>
      </w:r>
      <w:r w:rsidR="00DA4859" w:rsidRPr="00226EF2">
        <w:rPr>
          <w:rFonts w:ascii="Courier New" w:hAnsi="Courier New" w:cs="Courier New"/>
        </w:rPr>
        <w:t>1997</w:t>
      </w:r>
    </w:p>
    <w:p w14:paraId="3AC8384A" w14:textId="77777777" w:rsidR="00B63E1C" w:rsidRPr="00226EF2" w:rsidRDefault="00DA4859" w:rsidP="00B63E1C">
      <w:pPr>
        <w:spacing w:line="264" w:lineRule="auto"/>
        <w:rPr>
          <w:rFonts w:ascii="Courier New" w:hAnsi="Courier New" w:cs="Courier New"/>
          <w:color w:val="564B3C" w:themeColor="text2"/>
        </w:rPr>
      </w:pPr>
      <w:r w:rsidRPr="00226EF2">
        <w:rPr>
          <w:rFonts w:ascii="Courier New" w:hAnsi="Courier New" w:cs="Courier New"/>
          <w:color w:val="564B3C" w:themeColor="text2"/>
        </w:rPr>
        <w:t>Digital</w:t>
      </w:r>
      <w:r w:rsidR="00B63E1C" w:rsidRPr="00226EF2">
        <w:rPr>
          <w:rFonts w:ascii="Courier New" w:hAnsi="Courier New" w:cs="Courier New"/>
          <w:color w:val="564B3C" w:themeColor="text2"/>
          <w:spacing w:val="24"/>
        </w:rPr>
        <w:t xml:space="preserve"> </w:t>
      </w:r>
      <w:r w:rsidRPr="00226EF2">
        <w:rPr>
          <w:rFonts w:ascii="Courier New" w:hAnsi="Courier New" w:cs="Courier New"/>
          <w:color w:val="564B3C" w:themeColor="text2"/>
          <w:spacing w:val="24"/>
        </w:rPr>
        <w:t>Equipment Corporation</w:t>
      </w:r>
      <w:r w:rsidR="00B63E1C" w:rsidRPr="00226EF2">
        <w:rPr>
          <w:rFonts w:ascii="Courier New" w:eastAsiaTheme="majorEastAsia" w:hAnsi="Courier New" w:cs="Courier New"/>
          <w:color w:val="564B3C" w:themeColor="text2"/>
          <w:spacing w:val="24"/>
        </w:rPr>
        <w:t xml:space="preserve">▪ </w:t>
      </w:r>
      <w:r w:rsidRPr="00226EF2">
        <w:rPr>
          <w:rFonts w:ascii="Courier New" w:hAnsi="Courier New" w:cs="Courier New"/>
          <w:color w:val="564B3C" w:themeColor="text2"/>
        </w:rPr>
        <w:t>www.digital.com</w:t>
      </w:r>
    </w:p>
    <w:p w14:paraId="263422FF" w14:textId="19216D60" w:rsidR="00B24024" w:rsidRPr="00CE2BFE" w:rsidRDefault="00A62A48">
      <w:pPr>
        <w:tabs>
          <w:tab w:val="left" w:pos="2670"/>
        </w:tabs>
        <w:spacing w:after="0" w:line="240" w:lineRule="auto"/>
        <w:rPr>
          <w:rFonts w:ascii="Courier New" w:hAnsi="Courier New" w:cs="Courier New"/>
          <w:b/>
          <w:color w:val="000000" w:themeColor="text1"/>
        </w:rPr>
      </w:pPr>
      <w:r w:rsidRPr="00CE2BFE">
        <w:rPr>
          <w:rFonts w:ascii="Courier New" w:hAnsi="Courier New" w:cs="Courier New"/>
          <w:b/>
          <w:color w:val="000000" w:themeColor="text1"/>
        </w:rPr>
        <w:t>Skills &amp; Keywords</w:t>
      </w:r>
    </w:p>
    <w:p w14:paraId="326DCC33" w14:textId="393F8F94" w:rsidR="00A62A48" w:rsidRDefault="00A62A48">
      <w:pPr>
        <w:tabs>
          <w:tab w:val="left" w:pos="2670"/>
        </w:tabs>
        <w:spacing w:after="0" w:line="240" w:lineRule="auto"/>
        <w:rPr>
          <w:rFonts w:ascii="Courier New" w:hAnsi="Courier New" w:cs="Courier New"/>
          <w:color w:val="000000" w:themeColor="text1"/>
        </w:rPr>
      </w:pPr>
    </w:p>
    <w:p w14:paraId="5673EC71" w14:textId="6DFF43A1" w:rsidR="00A62A48" w:rsidRDefault="00A62A48" w:rsidP="00A62A48">
      <w:pPr>
        <w:pStyle w:val="ListParagraph"/>
        <w:numPr>
          <w:ilvl w:val="0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Microsoft Windows</w:t>
      </w:r>
    </w:p>
    <w:p w14:paraId="74D278F6" w14:textId="257CC5E2" w:rsidR="00A62A48" w:rsidRDefault="00A62A48" w:rsidP="00A62A48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Server 2003</w:t>
      </w:r>
    </w:p>
    <w:p w14:paraId="3EC032D6" w14:textId="1E22F33E" w:rsidR="00A62A48" w:rsidRDefault="00A62A48" w:rsidP="00A62A48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Server 2008</w:t>
      </w:r>
    </w:p>
    <w:p w14:paraId="3DDA4334" w14:textId="22E7E3F5" w:rsidR="00A62A48" w:rsidRDefault="00A62A48" w:rsidP="00A62A48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Server 2012</w:t>
      </w:r>
    </w:p>
    <w:p w14:paraId="3520F0EA" w14:textId="370186D3" w:rsidR="00A62A48" w:rsidRDefault="00A62A48" w:rsidP="00A62A48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Server 2016</w:t>
      </w:r>
    </w:p>
    <w:p w14:paraId="509E26B7" w14:textId="14465918" w:rsidR="00A62A48" w:rsidRDefault="00A62A48" w:rsidP="00A62A48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Active Directory</w:t>
      </w:r>
    </w:p>
    <w:p w14:paraId="7D7951B2" w14:textId="12FB1F87" w:rsidR="00A62A48" w:rsidRPr="00A62A48" w:rsidRDefault="00A62A48" w:rsidP="00A62A48">
      <w:pPr>
        <w:pStyle w:val="ListParagraph"/>
        <w:numPr>
          <w:ilvl w:val="0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Microsoft Azure</w:t>
      </w:r>
    </w:p>
    <w:p w14:paraId="02A09B4E" w14:textId="2B88EC3B" w:rsidR="00A62A48" w:rsidRPr="00A62A48" w:rsidRDefault="00A62A48" w:rsidP="00A62A48">
      <w:pPr>
        <w:pStyle w:val="ListParagraph"/>
        <w:numPr>
          <w:ilvl w:val="0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Microsoft SQL Server</w:t>
      </w:r>
    </w:p>
    <w:p w14:paraId="7FCB7568" w14:textId="0F9F47E9" w:rsidR="00A62A48" w:rsidRDefault="00A62A48" w:rsidP="00A62A48">
      <w:pPr>
        <w:pStyle w:val="ListParagraph"/>
        <w:numPr>
          <w:ilvl w:val="0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Oracle</w:t>
      </w:r>
    </w:p>
    <w:p w14:paraId="6C967927" w14:textId="7C7F348F" w:rsidR="00A62A48" w:rsidRDefault="00A62A48" w:rsidP="00A62A48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10g, 11, 12c</w:t>
      </w:r>
    </w:p>
    <w:p w14:paraId="37103D19" w14:textId="0011FECB" w:rsidR="00A62A48" w:rsidRDefault="00A62A48" w:rsidP="00A62A48">
      <w:pPr>
        <w:pStyle w:val="ListParagraph"/>
        <w:numPr>
          <w:ilvl w:val="0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Linux</w:t>
      </w:r>
    </w:p>
    <w:p w14:paraId="4D685C15" w14:textId="45D3EF4B" w:rsidR="00A62A48" w:rsidRDefault="00A62A48" w:rsidP="00A62A48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Red hat, CentOS, Fedora</w:t>
      </w:r>
    </w:p>
    <w:p w14:paraId="70B3A9D5" w14:textId="266F341C" w:rsidR="00A62A48" w:rsidRDefault="00A62A48" w:rsidP="00A62A48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Oracle Linux</w:t>
      </w:r>
    </w:p>
    <w:p w14:paraId="132ED770" w14:textId="4B99CF63" w:rsidR="00A62A48" w:rsidRDefault="00A62A48" w:rsidP="00A62A48">
      <w:pPr>
        <w:pStyle w:val="ListParagraph"/>
        <w:numPr>
          <w:ilvl w:val="0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Apple</w:t>
      </w:r>
    </w:p>
    <w:p w14:paraId="66B5DADC" w14:textId="757D36DE" w:rsidR="00A62A48" w:rsidRDefault="00A62A48" w:rsidP="00A62A48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proofErr w:type="spellStart"/>
      <w:r>
        <w:rPr>
          <w:rFonts w:ascii="Courier New" w:hAnsi="Courier New" w:cs="Courier New"/>
          <w:color w:val="000000" w:themeColor="text1"/>
        </w:rPr>
        <w:t>MacOs</w:t>
      </w:r>
      <w:proofErr w:type="spellEnd"/>
      <w:r>
        <w:rPr>
          <w:rFonts w:ascii="Courier New" w:hAnsi="Courier New" w:cs="Courier New"/>
          <w:color w:val="000000" w:themeColor="text1"/>
        </w:rPr>
        <w:t xml:space="preserve">, </w:t>
      </w:r>
      <w:proofErr w:type="spellStart"/>
      <w:r>
        <w:rPr>
          <w:rFonts w:ascii="Courier New" w:hAnsi="Courier New" w:cs="Courier New"/>
          <w:color w:val="000000" w:themeColor="text1"/>
        </w:rPr>
        <w:t>Ios</w:t>
      </w:r>
      <w:proofErr w:type="spellEnd"/>
    </w:p>
    <w:p w14:paraId="4A3611FA" w14:textId="1488FDBA" w:rsidR="00A62A48" w:rsidRDefault="00A62A48" w:rsidP="00A62A48">
      <w:pPr>
        <w:pStyle w:val="ListParagraph"/>
        <w:numPr>
          <w:ilvl w:val="0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proofErr w:type="spellStart"/>
      <w:r>
        <w:rPr>
          <w:rFonts w:ascii="Courier New" w:hAnsi="Courier New" w:cs="Courier New"/>
          <w:color w:val="000000" w:themeColor="text1"/>
        </w:rPr>
        <w:t>Vmware</w:t>
      </w:r>
      <w:proofErr w:type="spellEnd"/>
    </w:p>
    <w:p w14:paraId="667A7659" w14:textId="7E7235F7" w:rsidR="00A62A48" w:rsidRDefault="00A62A48" w:rsidP="00A62A48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proofErr w:type="spellStart"/>
      <w:r>
        <w:rPr>
          <w:rFonts w:ascii="Courier New" w:hAnsi="Courier New" w:cs="Courier New"/>
          <w:color w:val="000000" w:themeColor="text1"/>
        </w:rPr>
        <w:t>Esxi</w:t>
      </w:r>
      <w:proofErr w:type="spellEnd"/>
      <w:r>
        <w:rPr>
          <w:rFonts w:ascii="Courier New" w:hAnsi="Courier New" w:cs="Courier New"/>
          <w:color w:val="000000" w:themeColor="text1"/>
        </w:rPr>
        <w:t xml:space="preserve">, </w:t>
      </w:r>
      <w:proofErr w:type="spellStart"/>
      <w:r>
        <w:rPr>
          <w:rFonts w:ascii="Courier New" w:hAnsi="Courier New" w:cs="Courier New"/>
          <w:color w:val="000000" w:themeColor="text1"/>
        </w:rPr>
        <w:t>Nsx</w:t>
      </w:r>
      <w:proofErr w:type="spellEnd"/>
    </w:p>
    <w:p w14:paraId="7E8D42C2" w14:textId="62DC2826" w:rsidR="00A62A48" w:rsidRDefault="00A62A48" w:rsidP="00A62A48">
      <w:pPr>
        <w:pStyle w:val="ListParagraph"/>
        <w:numPr>
          <w:ilvl w:val="0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Languages</w:t>
      </w:r>
    </w:p>
    <w:p w14:paraId="32FD2E2B" w14:textId="64EE83C7" w:rsidR="00A62A48" w:rsidRDefault="00A62A48" w:rsidP="00A62A48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 xml:space="preserve">Perl, PHP, C, C++, Java, </w:t>
      </w:r>
      <w:proofErr w:type="spellStart"/>
      <w:r>
        <w:rPr>
          <w:rFonts w:ascii="Courier New" w:hAnsi="Courier New" w:cs="Courier New"/>
          <w:color w:val="000000" w:themeColor="text1"/>
        </w:rPr>
        <w:t>Vbscript</w:t>
      </w:r>
      <w:proofErr w:type="spellEnd"/>
      <w:r>
        <w:rPr>
          <w:rFonts w:ascii="Courier New" w:hAnsi="Courier New" w:cs="Courier New"/>
          <w:color w:val="000000" w:themeColor="text1"/>
        </w:rPr>
        <w:t xml:space="preserve">, </w:t>
      </w:r>
      <w:proofErr w:type="spellStart"/>
      <w:r>
        <w:rPr>
          <w:rFonts w:ascii="Courier New" w:hAnsi="Courier New" w:cs="Courier New"/>
          <w:color w:val="000000" w:themeColor="text1"/>
        </w:rPr>
        <w:t>Powershell</w:t>
      </w:r>
      <w:proofErr w:type="spellEnd"/>
      <w:r>
        <w:rPr>
          <w:rFonts w:ascii="Courier New" w:hAnsi="Courier New" w:cs="Courier New"/>
          <w:color w:val="000000" w:themeColor="text1"/>
        </w:rPr>
        <w:t>, MySQL, Pl/SQL, T/SQL</w:t>
      </w:r>
    </w:p>
    <w:p w14:paraId="48E29128" w14:textId="77777777" w:rsidR="0031231C" w:rsidRDefault="0031231C" w:rsidP="0031231C">
      <w:pPr>
        <w:pStyle w:val="ListParagraph"/>
        <w:numPr>
          <w:ilvl w:val="0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Vendors</w:t>
      </w:r>
    </w:p>
    <w:p w14:paraId="36E77A22" w14:textId="77777777" w:rsidR="0031231C" w:rsidRPr="00A62A48" w:rsidRDefault="0031231C" w:rsidP="0031231C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EMC, Network Appliance, VMWare, Cisco, Juniper, PRTG, Nagios, Zenoss</w:t>
      </w:r>
    </w:p>
    <w:p w14:paraId="1BCA9C3C" w14:textId="465A61C5" w:rsidR="00A62A48" w:rsidRDefault="00A62A48" w:rsidP="00A62A48">
      <w:pPr>
        <w:pStyle w:val="ListParagraph"/>
        <w:numPr>
          <w:ilvl w:val="0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Other</w:t>
      </w:r>
    </w:p>
    <w:p w14:paraId="5B5B4974" w14:textId="0993C881" w:rsidR="00110F8E" w:rsidRDefault="00A62A48" w:rsidP="0031231C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 xml:space="preserve">DNS, SMTP, SSH, FTP, HTTP, HTTPS, SSL, TLS, SNMP, IIS, Apache, Tomcat, Azure, AWS, Agile, HIPAA, HITRUST, </w:t>
      </w:r>
      <w:proofErr w:type="spellStart"/>
      <w:r>
        <w:rPr>
          <w:rFonts w:ascii="Courier New" w:hAnsi="Courier New" w:cs="Courier New"/>
          <w:color w:val="000000" w:themeColor="text1"/>
        </w:rPr>
        <w:t>HiTech</w:t>
      </w:r>
      <w:proofErr w:type="spellEnd"/>
      <w:r>
        <w:rPr>
          <w:rFonts w:ascii="Courier New" w:hAnsi="Courier New" w:cs="Courier New"/>
          <w:color w:val="000000" w:themeColor="text1"/>
        </w:rPr>
        <w:t>, NIS</w:t>
      </w:r>
      <w:r w:rsidR="00CE2BFE">
        <w:rPr>
          <w:rFonts w:ascii="Courier New" w:hAnsi="Courier New" w:cs="Courier New"/>
          <w:color w:val="000000" w:themeColor="text1"/>
        </w:rPr>
        <w:t>T, Virtualization, SAAS, IAAS</w:t>
      </w:r>
    </w:p>
    <w:p w14:paraId="4DF439A7" w14:textId="599FA090" w:rsidR="0031231C" w:rsidRPr="0031231C" w:rsidRDefault="0031231C" w:rsidP="0031231C">
      <w:pPr>
        <w:pStyle w:val="ListParagraph"/>
        <w:numPr>
          <w:ilvl w:val="1"/>
          <w:numId w:val="18"/>
        </w:numPr>
        <w:tabs>
          <w:tab w:val="left" w:pos="2670"/>
        </w:tabs>
        <w:spacing w:after="0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 xml:space="preserve">Leadership, Compliance, Coaching, Mentoring, </w:t>
      </w:r>
      <w:r w:rsidR="00CE2BFE">
        <w:rPr>
          <w:rFonts w:ascii="Courier New" w:hAnsi="Courier New" w:cs="Courier New"/>
          <w:color w:val="000000" w:themeColor="text1"/>
        </w:rPr>
        <w:t>Management, Security</w:t>
      </w:r>
      <w:r w:rsidR="00EA7B59">
        <w:rPr>
          <w:rFonts w:ascii="Courier New" w:hAnsi="Courier New" w:cs="Courier New"/>
          <w:color w:val="000000" w:themeColor="text1"/>
        </w:rPr>
        <w:t>, Cloud</w:t>
      </w:r>
      <w:bookmarkStart w:id="0" w:name="_GoBack"/>
      <w:bookmarkEnd w:id="0"/>
    </w:p>
    <w:sectPr w:rsidR="0031231C" w:rsidRPr="0031231C">
      <w:footerReference w:type="default" r:id="rId16"/>
      <w:headerReference w:type="first" r:id="rId17"/>
      <w:type w:val="continuous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6B9DFC" w14:textId="77777777" w:rsidR="00681D38" w:rsidRDefault="00681D38">
      <w:pPr>
        <w:spacing w:after="0" w:line="240" w:lineRule="auto"/>
      </w:pPr>
      <w:r>
        <w:separator/>
      </w:r>
    </w:p>
  </w:endnote>
  <w:endnote w:type="continuationSeparator" w:id="0">
    <w:p w14:paraId="666835D6" w14:textId="77777777" w:rsidR="00681D38" w:rsidRDefault="00681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GSMinchoB">
    <w:altName w:val="HGS明朝B"/>
    <w:panose1 w:val="020B0604020202020204"/>
    <w:charset w:val="80"/>
    <w:family w:val="roman"/>
    <w:notTrueType/>
    <w:pitch w:val="default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D057FD" w14:textId="77777777" w:rsidR="00B24024" w:rsidRDefault="00474E14">
    <w:pPr>
      <w:pStyle w:val="Footer"/>
    </w:pP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1D6DA0E8" wp14:editId="11C2A97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77125" cy="9696450"/>
              <wp:effectExtent l="0" t="0" r="0" b="0"/>
              <wp:wrapNone/>
              <wp:docPr id="7" name="Bkgd: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77125" cy="9696450"/>
                      </a:xfrm>
                      <a:prstGeom prst="roundRect">
                        <a:avLst>
                          <a:gd name="adj" fmla="val 1735"/>
                        </a:avLst>
                      </a:prstGeom>
                      <a:ln w="12700" cmpd="sng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3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B1799BE" w14:textId="77777777" w:rsidR="00B24024" w:rsidRDefault="00B24024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page">
                <wp14:pctWidth>96200</wp14:pctWidth>
              </wp14:sizeRelH>
              <wp14:sizeRelV relativeFrom="page">
                <wp14:pctHeight>96400</wp14:pctHeight>
              </wp14:sizeRelV>
            </wp:anchor>
          </w:drawing>
        </mc:Choice>
        <mc:Fallback>
          <w:pict>
            <v:roundrect w14:anchorId="1D6DA0E8" id="Bkgd: 1" o:spid="_x0000_s1027" style="position:absolute;margin-left:0;margin-top:0;width:588.75pt;height:763.5pt;z-index:-251653120;visibility:visible;mso-wrap-style:square;mso-width-percent:962;mso-height-percent:964;mso-wrap-distance-left:9pt;mso-wrap-distance-top:0;mso-wrap-distance-right:9pt;mso-wrap-distance-bottom:0;mso-position-horizontal:center;mso-position-horizontal-relative:page;mso-position-vertical:center;mso-position-vertical-relative:page;mso-width-percent:962;mso-height-percent:964;mso-width-relative:page;mso-height-relative:page;v-text-anchor:middle" arcsize="1138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" stroked="f" strokeweight="1pt">
              <v:fill r:id="rId1" o:title="" recolor="t" rotate="t" type="tile"/>
              <v:imagedata recolortarget="white [2257]"/>
              <v:textbox inset="2.53903mm,1.2695mm,2.53903mm,1.2695mm">
                <w:txbxContent>
                  <w:p w14:paraId="7B1799BE" w14:textId="77777777" w:rsidR="00B24024" w:rsidRDefault="00B24024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oundrect>
          </w:pict>
        </mc:Fallback>
      </mc:AlternateContent>
    </w: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73EB20A0" wp14:editId="1E4F8C65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449060" cy="8558530"/>
              <wp:effectExtent l="0" t="0" r="0" b="0"/>
              <wp:wrapNone/>
              <wp:docPr id="9" name="Bkgd: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49060" cy="855853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83000"/>
                        </a:srgbClr>
                      </a:solidFill>
                      <a:ln>
                        <a:noFill/>
                      </a:ln>
                      <a:effectLst>
                        <a:softEdge rad="12700"/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A6D4F3F" w14:textId="77777777" w:rsidR="00B24024" w:rsidRDefault="00B24024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margin">
                <wp14:pctWidth>108500</wp14:pctWidth>
              </wp14:sizeRelH>
              <wp14:sizeRelV relativeFrom="margin">
                <wp14:pctHeight>104000</wp14:pctHeight>
              </wp14:sizeRelV>
            </wp:anchor>
          </w:drawing>
        </mc:Choice>
        <mc:Fallback>
          <w:pict>
            <v:rect w14:anchorId="73EB20A0" id="Bkgd: 2" o:spid="_x0000_s1028" style="position:absolute;margin-left:0;margin-top:0;width:507.8pt;height:673.9pt;z-index:-251652096;visibility:visible;mso-wrap-style:square;mso-width-percent:1085;mso-height-percent:1040;mso-wrap-distance-left:9pt;mso-wrap-distance-top:0;mso-wrap-distance-right:9pt;mso-wrap-distance-bottom:0;mso-position-horizontal:center;mso-position-horizontal-relative:margin;mso-position-vertical:center;mso-position-vertical-relative:margin;mso-width-percent:1085;mso-height-percent:104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" stroked="f" strokeweight="2pt">
              <v:fill opacity="54484f"/>
              <v:textbox inset="2.53903mm,1.2695mm,2.53903mm,1.2695mm">
                <w:txbxContent>
                  <w:p w14:paraId="5A6D4F3F" w14:textId="77777777" w:rsidR="00B24024" w:rsidRDefault="00B24024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6CC9B251" wp14:editId="10CAAD0A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198870" cy="8229600"/>
              <wp:effectExtent l="0" t="0" r="0" b="0"/>
              <wp:wrapNone/>
              <wp:docPr id="11" name="Bkgd: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98870" cy="8229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 cmpd="dbl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6A86BA0" w14:textId="77777777" w:rsidR="00B24024" w:rsidRDefault="00B24024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margin">
                <wp14:pctWidth>104300</wp14:pctWidth>
              </wp14:sizeRelH>
              <wp14:sizeRelV relativeFrom="margin">
                <wp14:pctHeight>100000</wp14:pctHeight>
              </wp14:sizeRelV>
            </wp:anchor>
          </w:drawing>
        </mc:Choice>
        <mc:Fallback>
          <w:pict>
            <v:rect w14:anchorId="6CC9B251" id="Bkgd: 3" o:spid="_x0000_s1029" style="position:absolute;margin-left:0;margin-top:0;width:488.1pt;height:9in;z-index:-251651072;visibility:visible;mso-wrap-style:square;mso-width-percent:1043;mso-height-percent:1000;mso-wrap-distance-left:9pt;mso-wrap-distance-top:0;mso-wrap-distance-right:9pt;mso-wrap-distance-bottom:0;mso-position-horizontal:center;mso-position-horizontal-relative:margin;mso-position-vertical:center;mso-position-vertical-relative:margin;mso-width-percent:1043;mso-height-percent:100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" stroked="f" strokeweight=".5pt">
              <v:stroke linestyle="thinThin"/>
              <v:textbox inset="2.53903mm,1.2695mm,2.53903mm,1.2695mm">
                <w:txbxContent>
                  <w:p w14:paraId="66A86BA0" w14:textId="77777777" w:rsidR="00B24024" w:rsidRDefault="00B24024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color w:val="93A299" w:themeColor="accent1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A5D036B" wp14:editId="6D58EED8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margin">
                    <wp14:pctPosVOffset>100000</wp14:pctPosVOffset>
                  </wp:positionV>
                </mc:Choice>
                <mc:Fallback>
                  <wp:positionV relativeFrom="page">
                    <wp:posOffset>9372600</wp:posOffset>
                  </wp:positionV>
                </mc:Fallback>
              </mc:AlternateContent>
              <wp:extent cx="6127750" cy="246380"/>
              <wp:effectExtent l="0" t="0" r="0" b="0"/>
              <wp:wrapSquare wrapText="bothSides"/>
              <wp:docPr id="13" name="Dat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7750" cy="2463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A01E725" w14:textId="44F7F949" w:rsidR="00B24024" w:rsidRDefault="00681D38">
                          <w:pPr>
                            <w:spacing w:after="0" w:line="240" w:lineRule="auto"/>
                            <w:jc w:val="center"/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</w:pPr>
                          <w:sdt>
                            <w:sdtPr>
                              <w:rPr>
                                <w:color w:val="A6A6A6" w:themeColor="background1" w:themeShade="A6"/>
                                <w:sz w:val="18"/>
                                <w:szCs w:val="18"/>
                              </w:rPr>
                              <w:alias w:val="Author"/>
                              <w:id w:val="-1660617785"/>
                              <w:placeholder>
                                <w:docPart w:val="C4A56693EDA44AC19B2FACF1EA35745F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EndPr/>
                            <w:sdtContent>
                              <w:r w:rsidR="00A62591">
                                <w:rPr>
                                  <w:color w:val="A6A6A6" w:themeColor="background1" w:themeShade="A6"/>
                                  <w:sz w:val="18"/>
                                  <w:szCs w:val="18"/>
                                </w:rPr>
                                <w:t>Joseph Goyette</w:t>
                              </w:r>
                            </w:sdtContent>
                          </w:sdt>
                          <w:r w:rsidR="00474E14">
                            <w:rPr>
                              <w:b/>
                              <w:bCs/>
                              <w:color w:val="A6A6A6" w:themeColor="background1" w:themeShade="A6"/>
                              <w:sz w:val="18"/>
                              <w:szCs w:val="18"/>
                            </w:rPr>
                            <w:t xml:space="preserve"> </w:t>
                          </w:r>
                          <w:r w:rsidR="00474E14"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t xml:space="preserve">  Page </w:t>
                          </w:r>
                          <w:r w:rsidR="00474E14"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fldChar w:fldCharType="begin"/>
                          </w:r>
                          <w:r w:rsidR="00474E14"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="00474E14"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6C2B01">
                            <w:rPr>
                              <w:noProof/>
                              <w:color w:val="A6A6A6" w:themeColor="background1" w:themeShade="A6"/>
                              <w:sz w:val="18"/>
                              <w:szCs w:val="18"/>
                            </w:rPr>
                            <w:t>2</w:t>
                          </w:r>
                          <w:r w:rsidR="00474E14">
                            <w:rPr>
                              <w:noProof/>
                              <w:color w:val="A6A6A6" w:themeColor="background1" w:themeShade="A6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103100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A5D036B" id="Date" o:spid="_x0000_s1030" style="position:absolute;margin-left:0;margin-top:0;width:482.5pt;height:19.4pt;z-index:251666432;visibility:visible;mso-wrap-style:square;mso-width-percent:1031;mso-height-percent:0;mso-top-percent:1000;mso-wrap-distance-left:9pt;mso-wrap-distance-top:0;mso-wrap-distance-right:9pt;mso-wrap-distance-bottom:0;mso-position-horizontal:center;mso-position-horizontal-relative:margin;mso-position-vertical-relative:margin;mso-width-percent:1031;mso-height-percent:0;mso-top-percent:10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" filled="f" stroked="f" strokeweight="2pt">
              <v:textbox inset="0,0,0,0">
                <w:txbxContent>
                  <w:p w14:paraId="3A01E725" w14:textId="44F7F949" w:rsidR="00B24024" w:rsidRDefault="00C57CA5">
                    <w:pPr>
                      <w:spacing w:after="0" w:line="240" w:lineRule="auto"/>
                      <w:jc w:val="center"/>
                      <w:rPr>
                        <w:color w:val="A6A6A6" w:themeColor="background1" w:themeShade="A6"/>
                        <w:sz w:val="18"/>
                        <w:szCs w:val="18"/>
                      </w:rPr>
                    </w:pPr>
                    <w:sdt>
                      <w:sdtPr>
                        <w:rPr>
                          <w:color w:val="A6A6A6" w:themeColor="background1" w:themeShade="A6"/>
                          <w:sz w:val="18"/>
                          <w:szCs w:val="18"/>
                        </w:rPr>
                        <w:alias w:val="Author"/>
                        <w:id w:val="-1660617785"/>
                        <w:placeholder>
                          <w:docPart w:val="C4A56693EDA44AC19B2FACF1EA35745F"/>
                        </w:placeholder>
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<w:text/>
                      </w:sdtPr>
                      <w:sdtEndPr/>
                      <w:sdtContent>
                        <w:r w:rsidR="00A62591">
                          <w:rPr>
                            <w:color w:val="A6A6A6" w:themeColor="background1" w:themeShade="A6"/>
                            <w:sz w:val="18"/>
                            <w:szCs w:val="18"/>
                          </w:rPr>
                          <w:t>Joseph Goyette</w:t>
                        </w:r>
                      </w:sdtContent>
                    </w:sdt>
                    <w:r w:rsidR="00474E14">
                      <w:rPr>
                        <w:b/>
                        <w:bCs/>
                        <w:color w:val="A6A6A6" w:themeColor="background1" w:themeShade="A6"/>
                        <w:sz w:val="18"/>
                        <w:szCs w:val="18"/>
                      </w:rPr>
                      <w:t xml:space="preserve"> </w:t>
                    </w:r>
                    <w:r w:rsidR="00474E14">
                      <w:rPr>
                        <w:color w:val="A6A6A6" w:themeColor="background1" w:themeShade="A6"/>
                        <w:sz w:val="18"/>
                        <w:szCs w:val="18"/>
                      </w:rPr>
                      <w:t xml:space="preserve">  Page </w:t>
                    </w:r>
                    <w:r w:rsidR="00474E14">
                      <w:rPr>
                        <w:color w:val="A6A6A6" w:themeColor="background1" w:themeShade="A6"/>
                        <w:sz w:val="18"/>
                        <w:szCs w:val="18"/>
                      </w:rPr>
                      <w:fldChar w:fldCharType="begin"/>
                    </w:r>
                    <w:r w:rsidR="00474E14">
                      <w:rPr>
                        <w:color w:val="A6A6A6" w:themeColor="background1" w:themeShade="A6"/>
                        <w:sz w:val="18"/>
                        <w:szCs w:val="18"/>
                      </w:rPr>
                      <w:instrText xml:space="preserve"> PAGE   \* MERGEFORMAT </w:instrText>
                    </w:r>
                    <w:r w:rsidR="00474E14">
                      <w:rPr>
                        <w:color w:val="A6A6A6" w:themeColor="background1" w:themeShade="A6"/>
                        <w:sz w:val="18"/>
                        <w:szCs w:val="18"/>
                      </w:rPr>
                      <w:fldChar w:fldCharType="separate"/>
                    </w:r>
                    <w:r w:rsidR="006C2B01">
                      <w:rPr>
                        <w:noProof/>
                        <w:color w:val="A6A6A6" w:themeColor="background1" w:themeShade="A6"/>
                        <w:sz w:val="18"/>
                        <w:szCs w:val="18"/>
                      </w:rPr>
                      <w:t>2</w:t>
                    </w:r>
                    <w:r w:rsidR="00474E14">
                      <w:rPr>
                        <w:noProof/>
                        <w:color w:val="A6A6A6" w:themeColor="background1" w:themeShade="A6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6A9A0E" w14:textId="77777777" w:rsidR="00681D38" w:rsidRDefault="00681D38">
      <w:pPr>
        <w:spacing w:after="0" w:line="240" w:lineRule="auto"/>
      </w:pPr>
      <w:r>
        <w:separator/>
      </w:r>
    </w:p>
  </w:footnote>
  <w:footnote w:type="continuationSeparator" w:id="0">
    <w:p w14:paraId="7A2312F3" w14:textId="77777777" w:rsidR="00681D38" w:rsidRDefault="00681D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1389A2" w14:textId="77777777" w:rsidR="00B24024" w:rsidRDefault="00474E1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7CFBF8C" wp14:editId="47F400B3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77125" cy="9696450"/>
              <wp:effectExtent l="0" t="0" r="0" b="0"/>
              <wp:wrapNone/>
              <wp:docPr id="2" name="Rounded 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77125" cy="9696450"/>
                      </a:xfrm>
                      <a:prstGeom prst="roundRect">
                        <a:avLst>
                          <a:gd name="adj" fmla="val 1735"/>
                        </a:avLst>
                      </a:prstGeom>
                      <a:ln w="12700" cmpd="sng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3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vert="horz" lIns="0" tIns="0" rIns="0" bIns="0" rtlCol="0" anchor="ctr"/>
                  </wps:wsp>
                </a:graphicData>
              </a:graphic>
              <wp14:sizeRelH relativeFrom="page">
                <wp14:pctWidth>96200</wp14:pctWidth>
              </wp14:sizeRelH>
              <wp14:sizeRelV relativeFrom="page">
                <wp14:pctHeight>96400</wp14:pctHeight>
              </wp14:sizeRelV>
            </wp:anchor>
          </w:drawing>
        </mc:Choice>
        <mc:Fallback>
          <w:pict>
            <v:roundrect w14:anchorId="0F7FB170" id="Rounded Rectangle 17" o:spid="_x0000_s1026" style="position:absolute;margin-left:0;margin-top:0;width:588.75pt;height:763.5pt;z-index:-251657216;visibility:visible;mso-wrap-style:square;mso-width-percent:962;mso-height-percent:964;mso-wrap-distance-left:9pt;mso-wrap-distance-top:0;mso-wrap-distance-right:9pt;mso-wrap-distance-bottom:0;mso-position-horizontal:center;mso-position-horizontal-relative:page;mso-position-vertical:center;mso-position-vertical-relative:page;mso-width-percent:962;mso-height-percent:964;mso-width-relative:page;mso-height-relative:page;v-text-anchor:middle" arcsize="1138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" stroked="f" strokeweight="1pt">
              <v:fill r:id="rId1" o:title="" recolor="t" rotate="t" type="tile"/>
              <v:imagedata recolortarget="white [2257]"/>
              <v:textbox inset="0,0,0,0"/>
              <w10:wrap anchorx="page" anchory="page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6CBBE9F" wp14:editId="015CD3AD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944995" cy="9034145"/>
              <wp:effectExtent l="0" t="0" r="0" b="0"/>
              <wp:wrapNone/>
              <wp:docPr id="3" name="Rectangl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44995" cy="90341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83000"/>
                        </a:srgbClr>
                      </a:solidFill>
                      <a:ln>
                        <a:noFill/>
                      </a:ln>
                      <a:effectLst>
                        <a:softEdge rad="12700"/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vert="horz" lIns="0" tIns="0" rIns="0" bIns="0" rtlCol="0" anchor="ctr"/>
                  </wps:wsp>
                </a:graphicData>
              </a:graphic>
              <wp14:sizeRelH relativeFrom="margin">
                <wp14:pctWidth>108500</wp14:pctWidth>
              </wp14:sizeRelH>
              <wp14:sizeRelV relativeFrom="margin">
                <wp14:pctHeight>104000</wp14:pctHeight>
              </wp14:sizeRelV>
            </wp:anchor>
          </w:drawing>
        </mc:Choice>
        <mc:Fallback>
          <w:pict>
            <v:rect w14:anchorId="50F6701D" id="Rectangle 19" o:spid="_x0000_s1026" style="position:absolute;margin-left:0;margin-top:0;width:546.85pt;height:711.35pt;z-index:-251656192;visibility:visible;mso-wrap-style:square;mso-width-percent:1085;mso-height-percent:1040;mso-wrap-distance-left:9pt;mso-wrap-distance-top:0;mso-wrap-distance-right:9pt;mso-wrap-distance-bottom:0;mso-position-horizontal:center;mso-position-horizontal-relative:margin;mso-position-vertical:center;mso-position-vertical-relative:margin;mso-width-percent:1085;mso-height-percent:104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" stroked="f" strokeweight="2pt">
              <v:fill opacity="54484f"/>
              <v:textbox inset="0,0,0,0"/>
              <w10:wrap anchorx="margin" anchory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1313557" wp14:editId="37D82BDD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727190" cy="8756015"/>
              <wp:effectExtent l="0" t="0" r="0" b="0"/>
              <wp:wrapNone/>
              <wp:docPr id="4" name="Rect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27190" cy="87560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 cmpd="dbl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lIns="91405" tIns="45703" rIns="91405" bIns="45703" rtlCol="0" anchor="ctr"/>
                  </wps:wsp>
                </a:graphicData>
              </a:graphic>
              <wp14:sizeRelH relativeFrom="margin">
                <wp14:pctWidth>105100</wp14:pctWidth>
              </wp14:sizeRelH>
              <wp14:sizeRelV relativeFrom="margin">
                <wp14:pctHeight>100800</wp14:pctHeight>
              </wp14:sizeRelV>
            </wp:anchor>
          </w:drawing>
        </mc:Choice>
        <mc:Fallback>
          <w:pict>
            <v:rect w14:anchorId="5C4B42B5" id="Rectangle 21" o:spid="_x0000_s1026" style="position:absolute;margin-left:0;margin-top:0;width:529.7pt;height:689.45pt;z-index:-251655168;visibility:visible;mso-wrap-style:square;mso-width-percent:1051;mso-height-percent:1008;mso-wrap-distance-left:9pt;mso-wrap-distance-top:0;mso-wrap-distance-right:9pt;mso-wrap-distance-bottom:0;mso-position-horizontal:center;mso-position-horizontal-relative:margin;mso-position-vertical:center;mso-position-vertical-relative:margin;mso-width-percent:1051;mso-height-percent:1008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" stroked="f" strokeweight=".5pt">
              <v:stroke linestyle="thinThin"/>
              <v:textbox inset="2.53903mm,1.2695mm,2.53903mm,1.2695mm"/>
              <w10:wrap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4027A"/>
    <w:multiLevelType w:val="hybridMultilevel"/>
    <w:tmpl w:val="5FDCE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54C5A"/>
    <w:multiLevelType w:val="hybridMultilevel"/>
    <w:tmpl w:val="AAAC3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B3E2B"/>
    <w:multiLevelType w:val="hybridMultilevel"/>
    <w:tmpl w:val="8D00D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C6E57"/>
    <w:multiLevelType w:val="hybridMultilevel"/>
    <w:tmpl w:val="B3C62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8B07FD"/>
    <w:multiLevelType w:val="hybridMultilevel"/>
    <w:tmpl w:val="13FE3746"/>
    <w:lvl w:ilvl="0" w:tplc="C3AE5D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E31902"/>
    <w:multiLevelType w:val="hybridMultilevel"/>
    <w:tmpl w:val="539CF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A233D"/>
    <w:multiLevelType w:val="hybridMultilevel"/>
    <w:tmpl w:val="2A3EF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7B3528"/>
    <w:multiLevelType w:val="hybridMultilevel"/>
    <w:tmpl w:val="FD123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EA19EB"/>
    <w:multiLevelType w:val="hybridMultilevel"/>
    <w:tmpl w:val="21C49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426D90"/>
    <w:multiLevelType w:val="hybridMultilevel"/>
    <w:tmpl w:val="094645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6A6D00"/>
    <w:multiLevelType w:val="hybridMultilevel"/>
    <w:tmpl w:val="BBBC9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B74737"/>
    <w:multiLevelType w:val="hybridMultilevel"/>
    <w:tmpl w:val="66A43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7220DB"/>
    <w:multiLevelType w:val="hybridMultilevel"/>
    <w:tmpl w:val="480EB6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281752F"/>
    <w:multiLevelType w:val="hybridMultilevel"/>
    <w:tmpl w:val="5CCA31F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7C84CF7"/>
    <w:multiLevelType w:val="hybridMultilevel"/>
    <w:tmpl w:val="64E89DCA"/>
    <w:lvl w:ilvl="0" w:tplc="E342016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25353FC"/>
    <w:multiLevelType w:val="hybridMultilevel"/>
    <w:tmpl w:val="45F05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0026BD"/>
    <w:multiLevelType w:val="hybridMultilevel"/>
    <w:tmpl w:val="C89E0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12"/>
  </w:num>
  <w:num w:numId="4">
    <w:abstractNumId w:val="4"/>
  </w:num>
  <w:num w:numId="5">
    <w:abstractNumId w:val="14"/>
  </w:num>
  <w:num w:numId="6">
    <w:abstractNumId w:val="13"/>
  </w:num>
  <w:num w:numId="7">
    <w:abstractNumId w:val="10"/>
  </w:num>
  <w:num w:numId="8">
    <w:abstractNumId w:val="16"/>
  </w:num>
  <w:num w:numId="9">
    <w:abstractNumId w:val="0"/>
  </w:num>
  <w:num w:numId="10">
    <w:abstractNumId w:val="1"/>
  </w:num>
  <w:num w:numId="11">
    <w:abstractNumId w:val="5"/>
  </w:num>
  <w:num w:numId="12">
    <w:abstractNumId w:val="7"/>
  </w:num>
  <w:num w:numId="13">
    <w:abstractNumId w:val="3"/>
  </w:num>
  <w:num w:numId="14">
    <w:abstractNumId w:val="6"/>
  </w:num>
  <w:num w:numId="15">
    <w:abstractNumId w:val="8"/>
  </w:num>
  <w:num w:numId="16">
    <w:abstractNumId w:val="15"/>
  </w:num>
  <w:num w:numId="17">
    <w:abstractNumId w:val="2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040"/>
    <w:rsid w:val="000168E9"/>
    <w:rsid w:val="00022FC9"/>
    <w:rsid w:val="00037F41"/>
    <w:rsid w:val="0005498C"/>
    <w:rsid w:val="00054EDE"/>
    <w:rsid w:val="000A3E8F"/>
    <w:rsid w:val="000A6494"/>
    <w:rsid w:val="000D0785"/>
    <w:rsid w:val="000E0392"/>
    <w:rsid w:val="000E093A"/>
    <w:rsid w:val="000E647B"/>
    <w:rsid w:val="000F2A82"/>
    <w:rsid w:val="00110F8E"/>
    <w:rsid w:val="00141DAC"/>
    <w:rsid w:val="00144F54"/>
    <w:rsid w:val="00151600"/>
    <w:rsid w:val="001A3979"/>
    <w:rsid w:val="001C6E16"/>
    <w:rsid w:val="001D75B3"/>
    <w:rsid w:val="001E45D2"/>
    <w:rsid w:val="00226EF2"/>
    <w:rsid w:val="00291A8B"/>
    <w:rsid w:val="002B0C65"/>
    <w:rsid w:val="002C68DB"/>
    <w:rsid w:val="002D5BC9"/>
    <w:rsid w:val="002F49A4"/>
    <w:rsid w:val="0031231C"/>
    <w:rsid w:val="003D74C7"/>
    <w:rsid w:val="004065D2"/>
    <w:rsid w:val="0041143D"/>
    <w:rsid w:val="00470EE7"/>
    <w:rsid w:val="00474E14"/>
    <w:rsid w:val="004A484A"/>
    <w:rsid w:val="004D54BC"/>
    <w:rsid w:val="004F05AE"/>
    <w:rsid w:val="005079BD"/>
    <w:rsid w:val="005163C4"/>
    <w:rsid w:val="00550525"/>
    <w:rsid w:val="00641165"/>
    <w:rsid w:val="00681D38"/>
    <w:rsid w:val="00691968"/>
    <w:rsid w:val="006C2B01"/>
    <w:rsid w:val="00772FB2"/>
    <w:rsid w:val="0078614E"/>
    <w:rsid w:val="007A4BB8"/>
    <w:rsid w:val="00805E3B"/>
    <w:rsid w:val="008214B0"/>
    <w:rsid w:val="00845D9F"/>
    <w:rsid w:val="00862590"/>
    <w:rsid w:val="00862F4D"/>
    <w:rsid w:val="008820F6"/>
    <w:rsid w:val="008E1D74"/>
    <w:rsid w:val="008F2EBA"/>
    <w:rsid w:val="00997473"/>
    <w:rsid w:val="009C067A"/>
    <w:rsid w:val="009E4616"/>
    <w:rsid w:val="00A0231A"/>
    <w:rsid w:val="00A055A4"/>
    <w:rsid w:val="00A17C3A"/>
    <w:rsid w:val="00A62591"/>
    <w:rsid w:val="00A62A48"/>
    <w:rsid w:val="00AA7E92"/>
    <w:rsid w:val="00B24024"/>
    <w:rsid w:val="00B63E1C"/>
    <w:rsid w:val="00B734EC"/>
    <w:rsid w:val="00BD0D42"/>
    <w:rsid w:val="00BF1E16"/>
    <w:rsid w:val="00C03502"/>
    <w:rsid w:val="00C102FB"/>
    <w:rsid w:val="00C25561"/>
    <w:rsid w:val="00C57CA5"/>
    <w:rsid w:val="00C60FB6"/>
    <w:rsid w:val="00C816C1"/>
    <w:rsid w:val="00CE2BFE"/>
    <w:rsid w:val="00CE5618"/>
    <w:rsid w:val="00CE67F2"/>
    <w:rsid w:val="00D54389"/>
    <w:rsid w:val="00D57040"/>
    <w:rsid w:val="00D63AB1"/>
    <w:rsid w:val="00D90830"/>
    <w:rsid w:val="00DA4859"/>
    <w:rsid w:val="00DD3E2E"/>
    <w:rsid w:val="00E04649"/>
    <w:rsid w:val="00E430C0"/>
    <w:rsid w:val="00E60233"/>
    <w:rsid w:val="00E62F6B"/>
    <w:rsid w:val="00EA5793"/>
    <w:rsid w:val="00EA7B59"/>
    <w:rsid w:val="00EB5E27"/>
    <w:rsid w:val="00EE3BA7"/>
    <w:rsid w:val="00F33584"/>
    <w:rsid w:val="00F712B5"/>
    <w:rsid w:val="00F74120"/>
    <w:rsid w:val="00F904D1"/>
    <w:rsid w:val="00FA4F6E"/>
    <w:rsid w:val="00FC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D2897EB"/>
  <w15:docId w15:val="{362FB7C9-6844-3845-ADB7-211911FDA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324" w:lineRule="auto"/>
    </w:pPr>
    <w:rPr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120" w:line="240" w:lineRule="auto"/>
      <w:outlineLvl w:val="0"/>
    </w:pPr>
    <w:rPr>
      <w:rFonts w:asciiTheme="majorHAnsi" w:eastAsiaTheme="majorEastAsia" w:hAnsiTheme="majorHAnsi" w:cstheme="majorBidi"/>
      <w:bCs/>
      <w:caps/>
      <w:color w:val="93A299" w:themeColor="accent1"/>
      <w:sz w:val="32"/>
      <w:szCs w:val="28"/>
      <w14:numForm w14:val="oldSty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Cs/>
      <w:color w:val="564B3C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6B7C71" w:themeColor="accent1" w:themeShade="BF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3A299" w:themeColor="accent1"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7534C" w:themeColor="accent1" w:themeShade="80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7534C" w:themeColor="accent1" w:themeShade="80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Normal"/>
    <w:uiPriority w:val="99"/>
    <w:pPr>
      <w:spacing w:after="0" w:line="240" w:lineRule="auto"/>
    </w:pPr>
    <w:tblPr/>
    <w:tblStylePr w:type="firstRow">
      <w:rPr>
        <w:rFonts w:ascii="Aharoni" w:hAnsi="Aharoni"/>
        <w:b/>
        <w:sz w:val="36"/>
      </w:rPr>
    </w:tblStylePr>
  </w:style>
  <w:style w:type="paragraph" w:styleId="ListParagraph">
    <w:name w:val="List Paragraph"/>
    <w:basedOn w:val="Normal"/>
    <w:uiPriority w:val="34"/>
    <w:qFormat/>
    <w:pPr>
      <w:spacing w:line="240" w:lineRule="auto"/>
      <w:ind w:left="720" w:hanging="288"/>
      <w:contextualSpacing/>
    </w:pPr>
    <w:rPr>
      <w:color w:val="40382D" w:themeColor="text2" w:themeShade="BF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Cs/>
      <w:caps/>
      <w:color w:val="93A299" w:themeColor="accent1"/>
      <w:sz w:val="32"/>
      <w:szCs w:val="28"/>
      <w14:numForm w14:val="oldSty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Cs/>
      <w:color w:val="564B3C" w:themeColor="text2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b/>
      <w:bCs/>
      <w:color w:val="6B7C71" w:themeColor="accent1" w:themeShade="BF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93A299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47534C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47534C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rFonts w:eastAsiaTheme="minorEastAsia"/>
      <w:b/>
      <w:bCs/>
      <w:smallCaps/>
      <w:color w:val="564B3C" w:themeColor="text2"/>
      <w:spacing w:val="6"/>
      <w:sz w:val="20"/>
      <w:szCs w:val="18"/>
      <w:lang w:bidi="hi-IN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382D" w:themeColor="text2" w:themeShade="BF"/>
      <w:kern w:val="28"/>
      <w:sz w:val="80"/>
      <w:szCs w:val="52"/>
      <w14:ligatures w14:val="standard"/>
      <w14:numForm w14:val="oldStyle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aps/>
      <w:color w:val="40382D" w:themeColor="text2" w:themeShade="BF"/>
      <w:kern w:val="28"/>
      <w:sz w:val="80"/>
      <w:szCs w:val="52"/>
      <w14:ligatures w14:val="standard"/>
      <w14:numForm w14:val="oldStyle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iCs/>
      <w:caps/>
      <w:color w:val="564B3C" w:themeColor="text2"/>
      <w:sz w:val="32"/>
      <w:szCs w:val="24"/>
      <w:lang w:bidi="hi-IN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iCs/>
      <w:caps/>
      <w:color w:val="564B3C" w:themeColor="text2"/>
      <w:sz w:val="32"/>
      <w:szCs w:val="24"/>
      <w:lang w:bidi="hi-IN"/>
    </w:rPr>
  </w:style>
  <w:style w:type="character" w:styleId="Strong">
    <w:name w:val="Strong"/>
    <w:basedOn w:val="DefaultParagraphFont"/>
    <w:uiPriority w:val="22"/>
    <w:qFormat/>
    <w:rPr>
      <w:b/>
      <w:bCs/>
      <w14:numForm w14:val="oldStyle"/>
    </w:rPr>
  </w:style>
  <w:style w:type="character" w:styleId="Emphasis">
    <w:name w:val="Emphasis"/>
    <w:basedOn w:val="DefaultParagraphFont"/>
    <w:uiPriority w:val="20"/>
    <w:qFormat/>
    <w:rPr>
      <w:i/>
      <w:iCs/>
      <w:color w:val="564B3C" w:themeColor="text2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  <w:rPr>
      <w:sz w:val="21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line="300" w:lineRule="auto"/>
      <w:ind w:left="720" w:right="720"/>
      <w:jc w:val="center"/>
    </w:pPr>
    <w:rPr>
      <w:rFonts w:asciiTheme="majorHAnsi" w:eastAsiaTheme="minorEastAsia" w:hAnsiTheme="majorHAnsi"/>
      <w:iCs/>
      <w:caps/>
      <w:color w:val="93A299" w:themeColor="accent1"/>
      <w:sz w:val="24"/>
      <w:lang w:bidi="hi-IN"/>
      <w14:ligatures w14:val="standard"/>
      <w14:numForm w14:val="oldStyle"/>
    </w:rPr>
  </w:style>
  <w:style w:type="character" w:customStyle="1" w:styleId="QuoteChar">
    <w:name w:val="Quote Char"/>
    <w:basedOn w:val="DefaultParagraphFont"/>
    <w:link w:val="Quote"/>
    <w:uiPriority w:val="29"/>
    <w:rPr>
      <w:rFonts w:asciiTheme="majorHAnsi" w:eastAsiaTheme="minorEastAsia" w:hAnsiTheme="majorHAnsi"/>
      <w:iCs/>
      <w:caps/>
      <w:color w:val="93A299" w:themeColor="accent1"/>
      <w:sz w:val="24"/>
      <w:lang w:bidi="hi-IN"/>
      <w14:ligatures w14:val="standard"/>
      <w14:numForm w14:val="oldStyle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36" w:space="8" w:color="000000" w:themeColor="text1"/>
        <w:left w:val="single" w:sz="36" w:space="8" w:color="000000" w:themeColor="text1"/>
        <w:bottom w:val="single" w:sz="36" w:space="8" w:color="000000" w:themeColor="text1"/>
        <w:right w:val="single" w:sz="36" w:space="8" w:color="000000" w:themeColor="text1"/>
      </w:pBdr>
      <w:shd w:val="clear" w:color="auto" w:fill="000000" w:themeFill="text1"/>
      <w:spacing w:before="200" w:after="280" w:line="300" w:lineRule="auto"/>
      <w:ind w:left="936" w:right="936"/>
      <w:jc w:val="center"/>
    </w:pPr>
    <w:rPr>
      <w:rFonts w:asciiTheme="majorHAnsi" w:eastAsiaTheme="minorEastAsia" w:hAnsiTheme="majorHAnsi"/>
      <w:bCs/>
      <w:iCs/>
      <w:caps/>
      <w:color w:val="FFFFFF" w:themeColor="background1"/>
      <w:sz w:val="22"/>
      <w:lang w:bidi="hi-IN"/>
      <w14:ligatures w14:val="standard"/>
      <w14:numForm w14:val="oldStyle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Theme="majorHAnsi" w:eastAsiaTheme="minorEastAsia" w:hAnsiTheme="majorHAnsi"/>
      <w:bCs/>
      <w:iCs/>
      <w:caps/>
      <w:color w:val="FFFFFF" w:themeColor="background1"/>
      <w:shd w:val="clear" w:color="auto" w:fill="000000" w:themeFill="text1"/>
      <w:lang w:bidi="hi-IN"/>
      <w14:ligatures w14:val="standard"/>
      <w14:numForm w14:val="oldStyle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000000"/>
    </w:rPr>
  </w:style>
  <w:style w:type="character" w:styleId="IntenseEmphasis">
    <w:name w:val="Intense Emphasis"/>
    <w:aliases w:val="Subsection Intense Emphasis"/>
    <w:basedOn w:val="DefaultParagraphFont"/>
    <w:uiPriority w:val="21"/>
    <w:qFormat/>
    <w:rPr>
      <w:b/>
      <w:bCs/>
      <w:i/>
      <w:iCs/>
      <w:color w:val="93A299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CF543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CF543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caps w:val="0"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spacing w:before="480" w:after="0" w:line="324" w:lineRule="auto"/>
      <w:outlineLvl w:val="9"/>
    </w:pPr>
    <w:rPr>
      <w:b/>
      <w:caps w:val="0"/>
      <w:color w:val="6B7C71" w:themeColor="accent1" w:themeShade="BF"/>
      <w:sz w:val="28"/>
      <w14:numForm w14:val="default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SectionHeading">
    <w:name w:val="Section Heading"/>
    <w:basedOn w:val="Normal"/>
    <w:next w:val="Normal"/>
    <w:qFormat/>
    <w:pPr>
      <w:spacing w:before="220" w:after="0" w:line="276" w:lineRule="auto"/>
      <w:outlineLvl w:val="0"/>
    </w:pPr>
    <w:rPr>
      <w:rFonts w:asciiTheme="majorHAnsi" w:hAnsiTheme="majorHAnsi"/>
      <w:b/>
      <w:color w:val="000000" w:themeColor="text1"/>
      <w:sz w:val="24"/>
    </w:rPr>
  </w:style>
  <w:style w:type="character" w:customStyle="1" w:styleId="NoSpacingChar">
    <w:name w:val="No Spacing Char"/>
    <w:basedOn w:val="DefaultParagraphFont"/>
    <w:link w:val="NoSpacing"/>
    <w:uiPriority w:val="1"/>
    <w:rPr>
      <w:sz w:val="21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ersonalName">
    <w:name w:val="Personal Name"/>
    <w:basedOn w:val="Title"/>
    <w:qFormat/>
    <w:rPr>
      <w:b/>
      <w:sz w:val="28"/>
      <w:szCs w:val="28"/>
    </w:rPr>
  </w:style>
  <w:style w:type="paragraph" w:customStyle="1" w:styleId="Subsection">
    <w:name w:val="Subsection"/>
    <w:basedOn w:val="Heading2"/>
    <w:qFormat/>
    <w:pPr>
      <w:spacing w:before="0"/>
    </w:pPr>
    <w:rPr>
      <w:rFonts w:asciiTheme="minorHAnsi" w:hAnsiTheme="minorHAnsi"/>
      <w:color w:val="93A299" w:themeColor="accent1"/>
      <w:sz w:val="21"/>
    </w:rPr>
  </w:style>
  <w:style w:type="character" w:styleId="Hyperlink">
    <w:name w:val="Hyperlink"/>
    <w:basedOn w:val="DefaultParagraphFont"/>
    <w:uiPriority w:val="99"/>
    <w:unhideWhenUsed/>
    <w:rsid w:val="002D5BC9"/>
    <w:rPr>
      <w:color w:val="CCCC00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05E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5E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5E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5E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5E3B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805E3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05E3B"/>
    <w:rPr>
      <w:color w:val="B2B2B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digichart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caretracker.com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http://www.clinixmis.com" TargetMode="Externa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amazingcharts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dad\AppData\Roaming\Microsoft\Templates\Resume%20(Apothecary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4A56693EDA44AC19B2FACF1EA3574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CE193C-5259-4846-91BD-B04F05BB582F}"/>
      </w:docPartPr>
      <w:docPartBody>
        <w:p w:rsidR="00B503B7" w:rsidRDefault="00596AC9">
          <w:pPr>
            <w:pStyle w:val="C4A56693EDA44AC19B2FACF1EA35745F"/>
          </w:pPr>
          <w:r>
            <w:rPr>
              <w:color w:val="A6A6A6" w:themeColor="background1" w:themeShade="A6"/>
              <w:sz w:val="18"/>
              <w:szCs w:val="18"/>
            </w:rPr>
            <w:t>[Type 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GSMinchoB">
    <w:altName w:val="HGS明朝B"/>
    <w:panose1 w:val="020B0604020202020204"/>
    <w:charset w:val="80"/>
    <w:family w:val="roman"/>
    <w:notTrueType/>
    <w:pitch w:val="default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6AC9"/>
    <w:rsid w:val="00540C13"/>
    <w:rsid w:val="005421B1"/>
    <w:rsid w:val="00596AC9"/>
    <w:rsid w:val="00B50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6C56FD8F2604E6798ADAA1C17968AF7">
    <w:name w:val="76C56FD8F2604E6798ADAA1C17968AF7"/>
  </w:style>
  <w:style w:type="paragraph" w:customStyle="1" w:styleId="E62A827ECAB347D18DA26ECDA5C46F6C">
    <w:name w:val="E62A827ECAB347D18DA26ECDA5C46F6C"/>
  </w:style>
  <w:style w:type="paragraph" w:customStyle="1" w:styleId="4B2F80CB98C14737BF4D8C591659A2A5">
    <w:name w:val="4B2F80CB98C14737BF4D8C591659A2A5"/>
  </w:style>
  <w:style w:type="paragraph" w:customStyle="1" w:styleId="57CA801E8F794C7CA0654F7CED75C671">
    <w:name w:val="57CA801E8F794C7CA0654F7CED75C671"/>
  </w:style>
  <w:style w:type="paragraph" w:customStyle="1" w:styleId="BCD3D0C20FE24745BC50BEB00849BCDD">
    <w:name w:val="BCD3D0C20FE24745BC50BEB00849BCDD"/>
  </w:style>
  <w:style w:type="paragraph" w:customStyle="1" w:styleId="2337E9402B4E454CB1B3F57917E10AA1">
    <w:name w:val="2337E9402B4E454CB1B3F57917E10AA1"/>
  </w:style>
  <w:style w:type="paragraph" w:customStyle="1" w:styleId="390939145D554F258B91DF3651E3917B">
    <w:name w:val="390939145D554F258B91DF3651E3917B"/>
  </w:style>
  <w:style w:type="paragraph" w:customStyle="1" w:styleId="F8D4B37CAC22457C9CAC14F9EBA5AFA3">
    <w:name w:val="F8D4B37CAC22457C9CAC14F9EBA5AFA3"/>
  </w:style>
  <w:style w:type="paragraph" w:customStyle="1" w:styleId="E86A77640BA947D09A640FA5A3EFF3B8">
    <w:name w:val="E86A77640BA947D09A640FA5A3EFF3B8"/>
  </w:style>
  <w:style w:type="paragraph" w:customStyle="1" w:styleId="F9E4AC33A73C4B83BEB980D65D64E77F">
    <w:name w:val="F9E4AC33A73C4B83BEB980D65D64E77F"/>
  </w:style>
  <w:style w:type="paragraph" w:customStyle="1" w:styleId="5ABA57507B5C4D18B41ABF678168A9A5">
    <w:name w:val="5ABA57507B5C4D18B41ABF678168A9A5"/>
  </w:style>
  <w:style w:type="paragraph" w:customStyle="1" w:styleId="0EB0429A769C4AEBA0E07F9069BC337E">
    <w:name w:val="0EB0429A769C4AEBA0E07F9069BC337E"/>
  </w:style>
  <w:style w:type="paragraph" w:customStyle="1" w:styleId="2118501A37234981836FF7B646EC9268">
    <w:name w:val="2118501A37234981836FF7B646EC9268"/>
  </w:style>
  <w:style w:type="paragraph" w:customStyle="1" w:styleId="1B183A711D954C0195D3A76E81550257">
    <w:name w:val="1B183A711D954C0195D3A76E81550257"/>
  </w:style>
  <w:style w:type="paragraph" w:customStyle="1" w:styleId="B2FDABCCD7754502B9ABE70C602F55BF">
    <w:name w:val="B2FDABCCD7754502B9ABE70C602F55BF"/>
  </w:style>
  <w:style w:type="paragraph" w:customStyle="1" w:styleId="7CCEEE4992EC4A429B14937EDCF70B77">
    <w:name w:val="7CCEEE4992EC4A429B14937EDCF70B77"/>
  </w:style>
  <w:style w:type="paragraph" w:customStyle="1" w:styleId="57D364D065094EACABFAD29D0E1B90F3">
    <w:name w:val="57D364D065094EACABFAD29D0E1B90F3"/>
  </w:style>
  <w:style w:type="paragraph" w:customStyle="1" w:styleId="C5343422D822417DA8EF2C6A1EEFA493">
    <w:name w:val="C5343422D822417DA8EF2C6A1EEFA493"/>
  </w:style>
  <w:style w:type="paragraph" w:customStyle="1" w:styleId="0AA867DFDD12421390CAE89E36E9ED97">
    <w:name w:val="0AA867DFDD12421390CAE89E36E9ED97"/>
  </w:style>
  <w:style w:type="paragraph" w:customStyle="1" w:styleId="C4A56693EDA44AC19B2FACF1EA35745F">
    <w:name w:val="C4A56693EDA44AC19B2FACF1EA35745F"/>
  </w:style>
  <w:style w:type="paragraph" w:customStyle="1" w:styleId="697E53CED5C74B5B824A17551A1F2E7B">
    <w:name w:val="697E53CED5C74B5B824A17551A1F2E7B"/>
    <w:rsid w:val="00596AC9"/>
  </w:style>
  <w:style w:type="paragraph" w:customStyle="1" w:styleId="63D0CC309C424482A78D70A9BAC47401">
    <w:name w:val="63D0CC309C424482A78D70A9BAC47401"/>
    <w:rsid w:val="00596AC9"/>
  </w:style>
  <w:style w:type="paragraph" w:customStyle="1" w:styleId="EA08BD42381D40E390B887A2D77E3EC0">
    <w:name w:val="EA08BD42381D40E390B887A2D77E3EC0"/>
    <w:rsid w:val="00596AC9"/>
  </w:style>
  <w:style w:type="paragraph" w:customStyle="1" w:styleId="BB36184ACE13452D8E79CB998CBD1DB6">
    <w:name w:val="BB36184ACE13452D8E79CB998CBD1DB6"/>
    <w:rsid w:val="00596AC9"/>
  </w:style>
  <w:style w:type="paragraph" w:customStyle="1" w:styleId="EA2A3A4231C441A5AC3A640D679BEB5C">
    <w:name w:val="EA2A3A4231C441A5AC3A640D679BEB5C"/>
    <w:rsid w:val="00596AC9"/>
  </w:style>
  <w:style w:type="paragraph" w:customStyle="1" w:styleId="FD64920E8C2F4926AD7160943736FB5A">
    <w:name w:val="FD64920E8C2F4926AD7160943736FB5A"/>
    <w:rsid w:val="00596AC9"/>
  </w:style>
  <w:style w:type="paragraph" w:customStyle="1" w:styleId="61464692149B41D5BB7FDF452211896E">
    <w:name w:val="61464692149B41D5BB7FDF452211896E"/>
    <w:rsid w:val="00596AC9"/>
  </w:style>
  <w:style w:type="paragraph" w:customStyle="1" w:styleId="96A2BC9C48BE4DBB9015FF6A26B42B27">
    <w:name w:val="96A2BC9C48BE4DBB9015FF6A26B42B27"/>
    <w:rsid w:val="00596AC9"/>
  </w:style>
  <w:style w:type="paragraph" w:customStyle="1" w:styleId="2BC78A25D8B1499183555BF1B39FACB1">
    <w:name w:val="2BC78A25D8B1499183555BF1B39FACB1"/>
    <w:rsid w:val="00596AC9"/>
  </w:style>
  <w:style w:type="paragraph" w:customStyle="1" w:styleId="780B5F14F4D14D30905CDF01F1969CFE">
    <w:name w:val="780B5F14F4D14D30905CDF01F1969CFE"/>
    <w:rsid w:val="00596AC9"/>
  </w:style>
  <w:style w:type="paragraph" w:customStyle="1" w:styleId="AB53CAC166204093ABBB02A3C47F0A2D">
    <w:name w:val="AB53CAC166204093ABBB02A3C47F0A2D"/>
    <w:rsid w:val="00596AC9"/>
  </w:style>
  <w:style w:type="paragraph" w:customStyle="1" w:styleId="0607F1E2C19847849FB19778D6A2C0BB">
    <w:name w:val="0607F1E2C19847849FB19778D6A2C0BB"/>
    <w:rsid w:val="00596AC9"/>
  </w:style>
  <w:style w:type="paragraph" w:customStyle="1" w:styleId="3D79CCE83F334DA1835BAD06BD03B11B">
    <w:name w:val="3D79CCE83F334DA1835BAD06BD03B11B"/>
    <w:rsid w:val="00596AC9"/>
  </w:style>
  <w:style w:type="paragraph" w:customStyle="1" w:styleId="E1AB0F2D461F4D83B4FB0CA15CF35253">
    <w:name w:val="E1AB0F2D461F4D83B4FB0CA15CF35253"/>
    <w:rsid w:val="00596AC9"/>
  </w:style>
  <w:style w:type="paragraph" w:customStyle="1" w:styleId="24F234FD3CCB42F7A79208A6A953D254">
    <w:name w:val="24F234FD3CCB42F7A79208A6A953D254"/>
    <w:rsid w:val="00596AC9"/>
  </w:style>
  <w:style w:type="paragraph" w:customStyle="1" w:styleId="690E42125A614DE08997CFC368B91205">
    <w:name w:val="690E42125A614DE08997CFC368B91205"/>
    <w:rsid w:val="00596AC9"/>
  </w:style>
  <w:style w:type="paragraph" w:customStyle="1" w:styleId="F9BA1C3A70E04ED697DAEBD98837E849">
    <w:name w:val="F9BA1C3A70E04ED697DAEBD98837E849"/>
    <w:rsid w:val="00596AC9"/>
  </w:style>
  <w:style w:type="paragraph" w:customStyle="1" w:styleId="95923548184745B9B9A69837E888A191">
    <w:name w:val="95923548184745B9B9A69837E888A191"/>
    <w:rsid w:val="00596AC9"/>
  </w:style>
  <w:style w:type="paragraph" w:customStyle="1" w:styleId="599424F6F5A54128A476E399D9F76499">
    <w:name w:val="599424F6F5A54128A476E399D9F76499"/>
    <w:rsid w:val="00596AC9"/>
  </w:style>
  <w:style w:type="paragraph" w:customStyle="1" w:styleId="295FF6E546C94B8CA6D85EA67BD95EE6">
    <w:name w:val="295FF6E546C94B8CA6D85EA67BD95EE6"/>
    <w:rsid w:val="00596AC9"/>
  </w:style>
  <w:style w:type="paragraph" w:customStyle="1" w:styleId="5D15340D4D404C618AAA0632F75314CA">
    <w:name w:val="5D15340D4D404C618AAA0632F75314CA"/>
    <w:rsid w:val="00596AC9"/>
  </w:style>
  <w:style w:type="paragraph" w:customStyle="1" w:styleId="453204ED5C434CEDBC914F857819885F">
    <w:name w:val="453204ED5C434CEDBC914F857819885F"/>
    <w:rsid w:val="00596AC9"/>
  </w:style>
  <w:style w:type="paragraph" w:customStyle="1" w:styleId="D2295EAD078F4E34853C33B2580C806C">
    <w:name w:val="D2295EAD078F4E34853C33B2580C806C"/>
    <w:rsid w:val="00596AC9"/>
  </w:style>
  <w:style w:type="paragraph" w:customStyle="1" w:styleId="55D5E47F0E2242D4BD6B184B73137067">
    <w:name w:val="55D5E47F0E2242D4BD6B184B73137067"/>
    <w:rsid w:val="00596AC9"/>
  </w:style>
  <w:style w:type="paragraph" w:customStyle="1" w:styleId="82FB9CF63EBA48249B8094F6266888FC">
    <w:name w:val="82FB9CF63EBA48249B8094F6266888FC"/>
    <w:rsid w:val="00596AC9"/>
  </w:style>
  <w:style w:type="paragraph" w:customStyle="1" w:styleId="479DA7026C144FB2943FEF6B88D947E4">
    <w:name w:val="479DA7026C144FB2943FEF6B88D947E4"/>
    <w:rsid w:val="00596AC9"/>
  </w:style>
  <w:style w:type="paragraph" w:customStyle="1" w:styleId="212FA0F720684E8899E45E9C6BC58EF5">
    <w:name w:val="212FA0F720684E8899E45E9C6BC58EF5"/>
    <w:rsid w:val="00596AC9"/>
  </w:style>
  <w:style w:type="paragraph" w:customStyle="1" w:styleId="9FCD0F6C87D2403AA0604E960E5CB737">
    <w:name w:val="9FCD0F6C87D2403AA0604E960E5CB737"/>
    <w:rsid w:val="00596AC9"/>
  </w:style>
  <w:style w:type="paragraph" w:customStyle="1" w:styleId="677B440E3F834A65999DEAAAF0D544DE">
    <w:name w:val="677B440E3F834A65999DEAAAF0D544DE"/>
    <w:rsid w:val="00596AC9"/>
  </w:style>
  <w:style w:type="paragraph" w:customStyle="1" w:styleId="DD345A89316644FDBD5FC6545F201B70">
    <w:name w:val="DD345A89316644FDBD5FC6545F201B70"/>
    <w:rsid w:val="00596AC9"/>
  </w:style>
  <w:style w:type="paragraph" w:customStyle="1" w:styleId="0002F540CC61462AB3CA2ADDCEBAD77E">
    <w:name w:val="0002F540CC61462AB3CA2ADDCEBAD77E"/>
    <w:rsid w:val="00596AC9"/>
  </w:style>
  <w:style w:type="paragraph" w:customStyle="1" w:styleId="B2CFC90DD627453D9DC47D3D596D3C39">
    <w:name w:val="B2CFC90DD627453D9DC47D3D596D3C39"/>
    <w:rsid w:val="00596AC9"/>
  </w:style>
  <w:style w:type="paragraph" w:customStyle="1" w:styleId="A33831899CFD44FFB041F03F5A60D274">
    <w:name w:val="A33831899CFD44FFB041F03F5A60D274"/>
    <w:rsid w:val="00596AC9"/>
  </w:style>
  <w:style w:type="paragraph" w:customStyle="1" w:styleId="5F29E968434A48EAA849F75BF717268F">
    <w:name w:val="5F29E968434A48EAA849F75BF717268F"/>
    <w:rsid w:val="00596AC9"/>
  </w:style>
  <w:style w:type="paragraph" w:customStyle="1" w:styleId="8DAACCDC7AE24206AE4223D3F1DDD363">
    <w:name w:val="8DAACCDC7AE24206AE4223D3F1DDD363"/>
    <w:rsid w:val="00596AC9"/>
  </w:style>
  <w:style w:type="paragraph" w:customStyle="1" w:styleId="D2D3025950ED4AA1BFB0BF7B44F4DD24">
    <w:name w:val="D2D3025950ED4AA1BFB0BF7B44F4DD24"/>
    <w:rsid w:val="00596AC9"/>
  </w:style>
  <w:style w:type="paragraph" w:customStyle="1" w:styleId="0DF118DFDF6D415BA9D70BFA95AF7229">
    <w:name w:val="0DF118DFDF6D415BA9D70BFA95AF7229"/>
    <w:rsid w:val="00596AC9"/>
  </w:style>
  <w:style w:type="paragraph" w:customStyle="1" w:styleId="4062CB206FC34CFCB3CF56F667885A0E">
    <w:name w:val="4062CB206FC34CFCB3CF56F667885A0E"/>
    <w:rsid w:val="00596AC9"/>
  </w:style>
  <w:style w:type="paragraph" w:customStyle="1" w:styleId="513CE99D29334AA58BAD22FC663AA375">
    <w:name w:val="513CE99D29334AA58BAD22FC663AA375"/>
    <w:rsid w:val="00596AC9"/>
  </w:style>
  <w:style w:type="paragraph" w:customStyle="1" w:styleId="FF1F95975B674C8AA50DB3236F37B517">
    <w:name w:val="FF1F95975B674C8AA50DB3236F37B517"/>
    <w:rsid w:val="00596AC9"/>
  </w:style>
  <w:style w:type="paragraph" w:customStyle="1" w:styleId="EB315B96372240118A24D00A31C0F6C6">
    <w:name w:val="EB315B96372240118A24D00A31C0F6C6"/>
    <w:rsid w:val="00596AC9"/>
  </w:style>
  <w:style w:type="paragraph" w:customStyle="1" w:styleId="D899295DAA184B6098D12186DD2ED505">
    <w:name w:val="D899295DAA184B6098D12186DD2ED505"/>
    <w:rsid w:val="00596AC9"/>
  </w:style>
  <w:style w:type="paragraph" w:customStyle="1" w:styleId="053518968FE9448C803FB6A9D4BF465C">
    <w:name w:val="053518968FE9448C803FB6A9D4BF465C"/>
    <w:rsid w:val="00596AC9"/>
  </w:style>
  <w:style w:type="paragraph" w:customStyle="1" w:styleId="5871E7A9F83543C09324843C83F23903">
    <w:name w:val="5871E7A9F83543C09324843C83F23903"/>
    <w:rsid w:val="00596AC9"/>
  </w:style>
  <w:style w:type="paragraph" w:customStyle="1" w:styleId="F8AB9ECC601E47D89C67BE55FFF28B74">
    <w:name w:val="F8AB9ECC601E47D89C67BE55FFF28B74"/>
    <w:rsid w:val="00596AC9"/>
  </w:style>
  <w:style w:type="paragraph" w:customStyle="1" w:styleId="654FC17C21084174886AE36DB17454F9">
    <w:name w:val="654FC17C21084174886AE36DB17454F9"/>
    <w:rsid w:val="00596AC9"/>
  </w:style>
  <w:style w:type="paragraph" w:customStyle="1" w:styleId="80792E68679341DE87AD051A995CD51E">
    <w:name w:val="80792E68679341DE87AD051A995CD51E"/>
    <w:rsid w:val="00596AC9"/>
  </w:style>
  <w:style w:type="paragraph" w:customStyle="1" w:styleId="53D5F448C36149989E923EFD16A6CEBF">
    <w:name w:val="53D5F448C36149989E923EFD16A6CEBF"/>
    <w:rsid w:val="00596AC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Apothecary">
  <a:themeElements>
    <a:clrScheme name="Apothecary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Apothecary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Apothecary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>12 goff road, norton, massachusetts 02766</CompanyAddress>
  <CompanyPhone>508-212-7932</CompanyPhone>
  <CompanyFax/>
  <CompanyEmail>mister.goyette@gmail.com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>true</outs:corruptMetadataWasLost>
</outs:outSpaceData>
</file>

<file path=customXml/item4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7BE1092-ECCB-44B5-8139-94A5015DEF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F762DA-57FE-4DB2-A5C9-E5D4ACBFE43A}">
  <ds:schemaRefs>
    <ds:schemaRef ds:uri="http://schemas.microsoft.com/office/2009/outspace/metadata"/>
  </ds:schemaRefs>
</ds:datastoreItem>
</file>

<file path=customXml/itemProps4.xml><?xml version="1.0" encoding="utf-8"?>
<ds:datastoreItem xmlns:ds="http://schemas.openxmlformats.org/officeDocument/2006/customXml" ds:itemID="{1BD2A18B-93EF-9848-AF56-07CCFF640F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C:\Users\dad\AppData\Roaming\Microsoft\Templates\Resume (Apothecary design).dotx</Template>
  <TotalTime>160</TotalTime>
  <Pages>5</Pages>
  <Words>1355</Words>
  <Characters>7727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Joseph Goyette</dc:creator>
  <cp:keywords/>
  <cp:lastModifiedBy>Joseph Goyette</cp:lastModifiedBy>
  <cp:revision>13</cp:revision>
  <cp:lastPrinted>2016-08-14T22:53:00Z</cp:lastPrinted>
  <dcterms:created xsi:type="dcterms:W3CDTF">2018-10-28T19:14:00Z</dcterms:created>
  <dcterms:modified xsi:type="dcterms:W3CDTF">2018-10-28T22:11:00Z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TC018408479991</vt:lpwstr>
  </property>
</Properties>
</file>